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3B" w:rsidRPr="00750154" w:rsidRDefault="0066203B" w:rsidP="0066203B">
      <w:pPr>
        <w:jc w:val="center"/>
        <w:rPr>
          <w:b/>
          <w:spacing w:val="30"/>
          <w:szCs w:val="28"/>
        </w:rPr>
      </w:pPr>
      <w:r w:rsidRPr="00750154">
        <w:rPr>
          <w:b/>
          <w:bCs/>
          <w:i/>
          <w:iCs/>
          <w:sz w:val="96"/>
          <w:szCs w:val="96"/>
        </w:rPr>
        <w:t>Минский вестник</w:t>
      </w:r>
    </w:p>
    <w:p w:rsidR="0066203B" w:rsidRPr="00750154" w:rsidRDefault="0066203B" w:rsidP="0066203B">
      <w:pPr>
        <w:pStyle w:val="3"/>
        <w:numPr>
          <w:ilvl w:val="2"/>
          <w:numId w:val="9"/>
        </w:numPr>
        <w:tabs>
          <w:tab w:val="clear" w:pos="720"/>
          <w:tab w:val="left" w:pos="0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0154">
        <w:rPr>
          <w:rFonts w:ascii="Times New Roman" w:hAnsi="Times New Roman" w:cs="Times New Roman"/>
          <w:spacing w:val="30"/>
          <w:sz w:val="28"/>
          <w:szCs w:val="28"/>
        </w:rPr>
        <w:t>Информационная</w:t>
      </w:r>
      <w:proofErr w:type="gramEnd"/>
      <w:r w:rsidRPr="00750154">
        <w:rPr>
          <w:rFonts w:ascii="Times New Roman" w:hAnsi="Times New Roman" w:cs="Times New Roman"/>
          <w:spacing w:val="30"/>
          <w:sz w:val="28"/>
          <w:szCs w:val="28"/>
        </w:rPr>
        <w:t xml:space="preserve"> бюллетень</w:t>
      </w:r>
    </w:p>
    <w:p w:rsidR="0066203B" w:rsidRPr="00750154" w:rsidRDefault="0066203B" w:rsidP="0066203B">
      <w:pPr>
        <w:jc w:val="center"/>
        <w:rPr>
          <w:b/>
          <w:sz w:val="28"/>
          <w:szCs w:val="28"/>
        </w:rPr>
      </w:pPr>
      <w:r w:rsidRPr="00750154">
        <w:rPr>
          <w:b/>
          <w:sz w:val="28"/>
          <w:szCs w:val="28"/>
        </w:rPr>
        <w:t>учредитель: Совет депутатов Минского сельского поселения</w:t>
      </w:r>
    </w:p>
    <w:p w:rsidR="0066203B" w:rsidRPr="00750154" w:rsidRDefault="0066203B" w:rsidP="0066203B">
      <w:pPr>
        <w:jc w:val="center"/>
        <w:rPr>
          <w:b/>
          <w:sz w:val="28"/>
          <w:szCs w:val="28"/>
        </w:rPr>
      </w:pPr>
      <w:r w:rsidRPr="00750154">
        <w:rPr>
          <w:b/>
          <w:sz w:val="28"/>
          <w:szCs w:val="28"/>
        </w:rPr>
        <w:t>Костромского муниципального района Костромской области</w:t>
      </w:r>
    </w:p>
    <w:p w:rsidR="0066203B" w:rsidRPr="00750154" w:rsidRDefault="0066203B" w:rsidP="0066203B">
      <w:pPr>
        <w:snapToGrid w:val="0"/>
        <w:rPr>
          <w:b/>
        </w:rPr>
      </w:pPr>
      <w:r w:rsidRPr="00750154">
        <w:rPr>
          <w:b/>
        </w:rPr>
        <w:t>_______________________________________________________________________________</w:t>
      </w:r>
    </w:p>
    <w:p w:rsidR="0066203B" w:rsidRPr="00750154" w:rsidRDefault="0066203B" w:rsidP="0066203B">
      <w:pPr>
        <w:snapToGrid w:val="0"/>
        <w:rPr>
          <w:b/>
          <w:sz w:val="28"/>
          <w:szCs w:val="28"/>
        </w:rPr>
      </w:pPr>
      <w:r w:rsidRPr="00750154">
        <w:rPr>
          <w:b/>
          <w:sz w:val="28"/>
          <w:szCs w:val="28"/>
        </w:rPr>
        <w:t xml:space="preserve">Газета выходит </w:t>
      </w:r>
      <w:r w:rsidRPr="00750154">
        <w:rPr>
          <w:b/>
          <w:sz w:val="28"/>
          <w:szCs w:val="28"/>
        </w:rPr>
        <w:tab/>
      </w:r>
      <w:r w:rsidRPr="00750154">
        <w:rPr>
          <w:b/>
          <w:sz w:val="28"/>
          <w:szCs w:val="28"/>
        </w:rPr>
        <w:tab/>
      </w:r>
      <w:r w:rsidRPr="00750154">
        <w:rPr>
          <w:b/>
          <w:sz w:val="28"/>
          <w:szCs w:val="28"/>
        </w:rPr>
        <w:tab/>
      </w:r>
      <w:r w:rsidRPr="00750154">
        <w:rPr>
          <w:b/>
          <w:sz w:val="28"/>
          <w:szCs w:val="28"/>
        </w:rPr>
        <w:tab/>
        <w:t xml:space="preserve">Среда, </w:t>
      </w:r>
      <w:r w:rsidR="006E25B8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  <w:r w:rsidR="006E25B8">
        <w:rPr>
          <w:b/>
          <w:sz w:val="28"/>
          <w:szCs w:val="28"/>
        </w:rPr>
        <w:t xml:space="preserve">ноября </w:t>
      </w:r>
      <w:r w:rsidRPr="0075015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Pr="00750154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г</w:t>
      </w:r>
      <w:r w:rsidRPr="00750154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 xml:space="preserve"> №16</w:t>
      </w:r>
    </w:p>
    <w:p w:rsidR="0066203B" w:rsidRPr="00750154" w:rsidRDefault="0066203B" w:rsidP="0066203B">
      <w:pPr>
        <w:pBdr>
          <w:bottom w:val="single" w:sz="8" w:space="2" w:color="000000"/>
        </w:pBdr>
        <w:snapToGrid w:val="0"/>
        <w:rPr>
          <w:sz w:val="28"/>
          <w:szCs w:val="28"/>
        </w:rPr>
      </w:pPr>
      <w:r w:rsidRPr="00750154">
        <w:rPr>
          <w:b/>
          <w:sz w:val="28"/>
          <w:szCs w:val="28"/>
        </w:rPr>
        <w:t>с 27 июня 2006 года</w:t>
      </w:r>
      <w:r w:rsidRPr="00750154">
        <w:rPr>
          <w:b/>
          <w:sz w:val="28"/>
          <w:szCs w:val="28"/>
        </w:rPr>
        <w:tab/>
      </w:r>
      <w:r w:rsidRPr="00750154">
        <w:rPr>
          <w:b/>
          <w:sz w:val="28"/>
          <w:szCs w:val="28"/>
        </w:rPr>
        <w:tab/>
      </w:r>
      <w:r w:rsidRPr="00750154">
        <w:rPr>
          <w:b/>
          <w:sz w:val="28"/>
          <w:szCs w:val="28"/>
        </w:rPr>
        <w:tab/>
      </w:r>
      <w:r w:rsidRPr="00750154">
        <w:rPr>
          <w:b/>
          <w:sz w:val="28"/>
          <w:szCs w:val="28"/>
        </w:rPr>
        <w:tab/>
        <w:t xml:space="preserve">Газета выходит </w:t>
      </w:r>
      <w:r w:rsidR="00F16850">
        <w:rPr>
          <w:b/>
          <w:sz w:val="28"/>
          <w:szCs w:val="28"/>
        </w:rPr>
        <w:t>по средам</w:t>
      </w:r>
    </w:p>
    <w:p w:rsidR="0066203B" w:rsidRDefault="0066203B" w:rsidP="0066203B">
      <w:pPr>
        <w:widowControl w:val="0"/>
        <w:suppressAutoHyphens/>
        <w:autoSpaceDE w:val="0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66203B" w:rsidRDefault="0066203B" w:rsidP="00F16850">
      <w:pPr>
        <w:widowControl w:val="0"/>
        <w:suppressAutoHyphens/>
        <w:autoSpaceDE w:val="0"/>
        <w:spacing w:after="240"/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Содержание:</w:t>
      </w:r>
    </w:p>
    <w:p w:rsidR="00F16850" w:rsidRPr="00F16850" w:rsidRDefault="00F16850" w:rsidP="00F16850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16850">
        <w:rPr>
          <w:rFonts w:ascii="Times New Roman" w:hAnsi="Times New Roman"/>
          <w:sz w:val="24"/>
          <w:szCs w:val="24"/>
        </w:rPr>
        <w:t>об итогах приватизации муниципального имущества</w:t>
      </w:r>
    </w:p>
    <w:p w:rsidR="00F16850" w:rsidRPr="00F16850" w:rsidRDefault="00F16850" w:rsidP="00F16850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16850">
        <w:rPr>
          <w:rFonts w:ascii="Times New Roman" w:hAnsi="Times New Roman"/>
          <w:sz w:val="24"/>
          <w:szCs w:val="24"/>
        </w:rPr>
        <w:t>о результатах сделок приватизации муниципального имущества</w:t>
      </w:r>
    </w:p>
    <w:p w:rsidR="00F16850" w:rsidRDefault="00F16850" w:rsidP="00F168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850" w:rsidRDefault="00F16850" w:rsidP="00F16850">
      <w:pPr>
        <w:pStyle w:val="a5"/>
        <w:rPr>
          <w:rFonts w:ascii="Times New Roman" w:hAnsi="Times New Roman"/>
          <w:sz w:val="24"/>
          <w:szCs w:val="24"/>
        </w:rPr>
      </w:pPr>
    </w:p>
    <w:p w:rsidR="00F16850" w:rsidRDefault="00F16850" w:rsidP="00F1685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ИФОРМАЦИОННОЕ СООБЩЕНИЕ</w:t>
      </w:r>
    </w:p>
    <w:p w:rsidR="00F16850" w:rsidRPr="002A490A" w:rsidRDefault="00F16850" w:rsidP="00F1685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итогах приватизации муниципального имущества</w:t>
      </w:r>
    </w:p>
    <w:p w:rsidR="00F16850" w:rsidRDefault="00F16850" w:rsidP="00F16850">
      <w:pPr>
        <w:shd w:val="clear" w:color="auto" w:fill="FFFFFF"/>
        <w:ind w:firstLine="709"/>
        <w:rPr>
          <w:rStyle w:val="blk"/>
        </w:rPr>
      </w:pPr>
    </w:p>
    <w:p w:rsidR="00F16850" w:rsidRDefault="00F16850" w:rsidP="00F16850">
      <w:pPr>
        <w:shd w:val="clear" w:color="auto" w:fill="FFFFFF"/>
        <w:ind w:firstLine="709"/>
        <w:jc w:val="both"/>
      </w:pPr>
      <w:r>
        <w:t>Администрация Минского сельского поселения Костромского муниципального района Костромской области информирует об итогах приватизации муниципального имущества:</w:t>
      </w:r>
    </w:p>
    <w:p w:rsidR="00F16850" w:rsidRPr="00F74380" w:rsidRDefault="00F16850" w:rsidP="00F16850">
      <w:pPr>
        <w:shd w:val="clear" w:color="auto" w:fill="FFFFFF"/>
        <w:ind w:firstLine="709"/>
        <w:jc w:val="both"/>
      </w:pPr>
      <w:r>
        <w:t xml:space="preserve">- </w:t>
      </w:r>
      <w:r w:rsidRPr="00EE7F91">
        <w:t xml:space="preserve">22 ноября 2021 года в 11.00 часов по московскому времени в отношении муниципального имущества Минского сельского поселения Костромского муниципального района Костромской области </w:t>
      </w:r>
      <w:r>
        <w:t xml:space="preserve">проведена </w:t>
      </w:r>
      <w:r w:rsidRPr="00EE7F91">
        <w:t>продаж</w:t>
      </w:r>
      <w:r>
        <w:t>а</w:t>
      </w:r>
      <w:r w:rsidRPr="00EE7F91">
        <w:t xml:space="preserve"> посредством аукциона в электронной форме</w:t>
      </w:r>
      <w:r>
        <w:t xml:space="preserve"> на </w:t>
      </w:r>
      <w:r w:rsidRPr="00EE7F91">
        <w:t>Универсальн</w:t>
      </w:r>
      <w:r>
        <w:t>ой</w:t>
      </w:r>
      <w:r w:rsidRPr="00EE7F91">
        <w:t xml:space="preserve"> торгов</w:t>
      </w:r>
      <w:r>
        <w:t>ой</w:t>
      </w:r>
      <w:r w:rsidRPr="00EE7F91">
        <w:t xml:space="preserve"> платформ</w:t>
      </w:r>
      <w:r>
        <w:t>е</w:t>
      </w:r>
      <w:r w:rsidRPr="00EE7F91">
        <w:t xml:space="preserve"> АО «</w:t>
      </w:r>
      <w:proofErr w:type="spellStart"/>
      <w:r w:rsidRPr="00EE7F91">
        <w:t>Сбербанк-Автоматизированная</w:t>
      </w:r>
      <w:proofErr w:type="spellEnd"/>
      <w:r w:rsidRPr="00EE7F91">
        <w:t xml:space="preserve"> система торгов»</w:t>
      </w:r>
      <w:r>
        <w:t xml:space="preserve"> по адресу в сети «Интернет»:</w:t>
      </w:r>
      <w:proofErr w:type="spellStart"/>
      <w:r>
        <w:fldChar w:fldCharType="begin"/>
      </w:r>
      <w:r>
        <w:instrText>HYPERLINK "https://utp.sberbank-ast.ru/"</w:instrText>
      </w:r>
      <w:r>
        <w:fldChar w:fldCharType="separate"/>
      </w:r>
      <w:r w:rsidRPr="00F74380">
        <w:rPr>
          <w:color w:val="0070C0"/>
          <w:u w:val="single"/>
        </w:rPr>
        <w:t>https</w:t>
      </w:r>
      <w:proofErr w:type="spellEnd"/>
      <w:r w:rsidRPr="00F74380">
        <w:rPr>
          <w:color w:val="0070C0"/>
          <w:u w:val="single"/>
        </w:rPr>
        <w:t>://</w:t>
      </w:r>
      <w:proofErr w:type="spellStart"/>
      <w:r w:rsidRPr="00F74380">
        <w:rPr>
          <w:color w:val="0070C0"/>
          <w:u w:val="single"/>
        </w:rPr>
        <w:t>utp.sberbank-ast.ru</w:t>
      </w:r>
      <w:proofErr w:type="spellEnd"/>
      <w:r w:rsidRPr="00F74380">
        <w:rPr>
          <w:color w:val="0070C0"/>
          <w:u w:val="single"/>
        </w:rPr>
        <w:t>/</w:t>
      </w:r>
      <w:r>
        <w:fldChar w:fldCharType="end"/>
      </w:r>
      <w:r w:rsidRPr="00F74380">
        <w:t xml:space="preserve">, </w:t>
      </w:r>
      <w:r w:rsidRPr="00F74380">
        <w:rPr>
          <w:shd w:val="clear" w:color="auto" w:fill="FFFFFF"/>
        </w:rPr>
        <w:t>номер процедуры SBR012-2110210004</w:t>
      </w:r>
      <w:r>
        <w:t>;</w:t>
      </w:r>
    </w:p>
    <w:p w:rsidR="00F16850" w:rsidRDefault="00F16850" w:rsidP="00F16850">
      <w:pPr>
        <w:shd w:val="clear" w:color="auto" w:fill="FFFFFF"/>
        <w:ind w:firstLine="709"/>
        <w:jc w:val="both"/>
        <w:rPr>
          <w:color w:val="000000"/>
        </w:rPr>
      </w:pPr>
      <w:r>
        <w:t xml:space="preserve">- продавцом (организатором) являлась </w:t>
      </w:r>
      <w:r w:rsidRPr="00EE7F91">
        <w:rPr>
          <w:color w:val="000000"/>
        </w:rPr>
        <w:t>Администрация Минского сельского поселения Костромского муниципального района Костромской области</w:t>
      </w:r>
      <w:r>
        <w:rPr>
          <w:color w:val="000000"/>
        </w:rPr>
        <w:t>;</w:t>
      </w:r>
    </w:p>
    <w:p w:rsidR="00F16850" w:rsidRDefault="00F16850" w:rsidP="00F16850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color w:val="000000"/>
        </w:rPr>
        <w:t>- муниципальное имущество (движимое) - т</w:t>
      </w:r>
      <w:r w:rsidRPr="00CE15DD">
        <w:rPr>
          <w:shd w:val="clear" w:color="auto" w:fill="FFFFFF"/>
        </w:rPr>
        <w:t xml:space="preserve">ранспортное средство </w:t>
      </w:r>
      <w:r w:rsidRPr="00CE15DD">
        <w:rPr>
          <w:shd w:val="clear" w:color="auto" w:fill="FFFFFF"/>
          <w:lang w:val="en-US"/>
        </w:rPr>
        <w:t>UAZPATRIOT</w:t>
      </w:r>
      <w:r w:rsidRPr="00CE15DD">
        <w:rPr>
          <w:shd w:val="clear" w:color="auto" w:fill="FFFFFF"/>
        </w:rPr>
        <w:t>, идентификационный номер ХТТ31630080009623, категория ТС – В, тип ТС –легковой</w:t>
      </w:r>
      <w:proofErr w:type="gramStart"/>
      <w:r w:rsidRPr="00CE15DD">
        <w:rPr>
          <w:shd w:val="clear" w:color="auto" w:fill="FFFFFF"/>
        </w:rPr>
        <w:t xml:space="preserve"> А</w:t>
      </w:r>
      <w:proofErr w:type="gramEnd"/>
      <w:r w:rsidRPr="00CE15DD">
        <w:rPr>
          <w:shd w:val="clear" w:color="auto" w:fill="FFFFFF"/>
        </w:rPr>
        <w:t xml:space="preserve">/М, цвет – СНЕЖ. </w:t>
      </w:r>
      <w:proofErr w:type="gramStart"/>
      <w:r w:rsidRPr="00CE15DD">
        <w:rPr>
          <w:shd w:val="clear" w:color="auto" w:fill="FFFFFF"/>
        </w:rPr>
        <w:t>КОРОЛЕВА-МЕТАЛЛИК, год изготовления ТС – 2008, мощность двигателя – 128 (94,1) л.с. (кВт), рабочий объем двигателя 2693 куб. см.</w:t>
      </w:r>
      <w:r>
        <w:rPr>
          <w:shd w:val="clear" w:color="auto" w:fill="FFFFFF"/>
        </w:rPr>
        <w:t>, регистрационный знак – Е001ХХ44,п</w:t>
      </w:r>
      <w:r w:rsidRPr="0083556B">
        <w:rPr>
          <w:shd w:val="clear" w:color="auto" w:fill="FFFFFF"/>
        </w:rPr>
        <w:t>о данным бухгалтерского учета имеет остаточную стоимость – 0</w:t>
      </w:r>
      <w:r>
        <w:rPr>
          <w:shd w:val="clear" w:color="auto" w:fill="FFFFFF"/>
        </w:rPr>
        <w:t xml:space="preserve"> (Ноль) рублей 00 коп.</w:t>
      </w:r>
      <w:r w:rsidRPr="0083556B">
        <w:rPr>
          <w:shd w:val="clear" w:color="auto" w:fill="FFFFFF"/>
        </w:rPr>
        <w:t>, капитальному ремонту не подвергал</w:t>
      </w:r>
      <w:r>
        <w:rPr>
          <w:shd w:val="clear" w:color="auto" w:fill="FFFFFF"/>
        </w:rPr>
        <w:t>о</w:t>
      </w:r>
      <w:r w:rsidRPr="0083556B">
        <w:rPr>
          <w:shd w:val="clear" w:color="auto" w:fill="FFFFFF"/>
        </w:rPr>
        <w:t>с</w:t>
      </w:r>
      <w:r>
        <w:rPr>
          <w:shd w:val="clear" w:color="auto" w:fill="FFFFFF"/>
        </w:rPr>
        <w:t>ь</w:t>
      </w:r>
      <w:r w:rsidRPr="0083556B">
        <w:rPr>
          <w:shd w:val="clear" w:color="auto" w:fill="FFFFFF"/>
        </w:rPr>
        <w:t>, пригодн</w:t>
      </w:r>
      <w:r>
        <w:rPr>
          <w:shd w:val="clear" w:color="auto" w:fill="FFFFFF"/>
        </w:rPr>
        <w:t>о</w:t>
      </w:r>
      <w:r w:rsidRPr="0083556B">
        <w:rPr>
          <w:shd w:val="clear" w:color="auto" w:fill="FFFFFF"/>
        </w:rPr>
        <w:t xml:space="preserve"> для реализации</w:t>
      </w:r>
      <w:r>
        <w:rPr>
          <w:shd w:val="clear" w:color="auto" w:fill="FFFFFF"/>
        </w:rPr>
        <w:t>, согласно акта технического осмотра транспортного средства №1, утвержденного главой администрации Минского сельского поселения 19.10.2021 года;</w:t>
      </w:r>
      <w:proofErr w:type="gramEnd"/>
    </w:p>
    <w:p w:rsidR="00F16850" w:rsidRDefault="00F16850" w:rsidP="00F16850">
      <w:pPr>
        <w:shd w:val="clear" w:color="auto" w:fill="FFFFFF"/>
        <w:ind w:firstLine="709"/>
        <w:jc w:val="both"/>
      </w:pPr>
      <w:r>
        <w:rPr>
          <w:shd w:val="clear" w:color="auto" w:fill="FFFFFF"/>
        </w:rPr>
        <w:t xml:space="preserve">- в соответствии с отчетом № 184/21 об оценке рыночной стоимости легкового автомобиля </w:t>
      </w:r>
      <w:r>
        <w:rPr>
          <w:shd w:val="clear" w:color="auto" w:fill="FFFFFF"/>
          <w:lang w:val="en-US"/>
        </w:rPr>
        <w:t>UAZPATRIOT</w:t>
      </w:r>
      <w:r w:rsidRPr="003D62B3">
        <w:rPr>
          <w:shd w:val="clear" w:color="auto" w:fill="FFFFFF"/>
        </w:rPr>
        <w:t xml:space="preserve"> (</w:t>
      </w:r>
      <w:r>
        <w:rPr>
          <w:shd w:val="clear" w:color="auto" w:fill="FFFFFF"/>
        </w:rPr>
        <w:t>описание объекта на стр. 10</w:t>
      </w:r>
      <w:r w:rsidRPr="003D62B3">
        <w:rPr>
          <w:shd w:val="clear" w:color="auto" w:fill="FFFFFF"/>
        </w:rPr>
        <w:t>)</w:t>
      </w:r>
      <w:r w:rsidRPr="003D62B3">
        <w:t>по состоянию на 19 октября 2021 года</w:t>
      </w:r>
      <w:r>
        <w:t xml:space="preserve"> рыночная стоимость указанного транспортного средства составляет 98 000 (Девяносто восемь тысяч) рублей 00 коп</w:t>
      </w:r>
      <w:proofErr w:type="gramStart"/>
      <w:r>
        <w:t>.;</w:t>
      </w:r>
      <w:proofErr w:type="gramEnd"/>
    </w:p>
    <w:p w:rsidR="00F16850" w:rsidRDefault="00F16850" w:rsidP="00F16850">
      <w:pPr>
        <w:shd w:val="clear" w:color="auto" w:fill="FFFFFF"/>
        <w:ind w:firstLine="709"/>
        <w:jc w:val="both"/>
      </w:pPr>
      <w:r>
        <w:t xml:space="preserve">- в период подачи заявок на участие поступило 5 (Пять) заявок от претендентов, из них: 4 (Четыре) претендента признаны участниками продажи муниципального имущества, </w:t>
      </w:r>
      <w:proofErr w:type="gramStart"/>
      <w:r>
        <w:t>согласно Протокола</w:t>
      </w:r>
      <w:proofErr w:type="gramEnd"/>
      <w:r>
        <w:t xml:space="preserve"> №2 заседания Единой комиссии от 19.11.2021 года;</w:t>
      </w:r>
    </w:p>
    <w:p w:rsidR="00F16850" w:rsidRDefault="00F16850" w:rsidP="00F16850">
      <w:pPr>
        <w:shd w:val="clear" w:color="auto" w:fill="FFFFFF"/>
        <w:ind w:firstLine="709"/>
        <w:jc w:val="both"/>
        <w:rPr>
          <w:color w:val="000000"/>
        </w:rPr>
      </w:pPr>
      <w:r>
        <w:t>-</w:t>
      </w:r>
      <w:r>
        <w:rPr>
          <w:color w:val="000000"/>
        </w:rPr>
        <w:t xml:space="preserve">индивидуальный предприниматель Озеров Сергей Александрович - </w:t>
      </w:r>
      <w:r w:rsidRPr="00E8732C">
        <w:rPr>
          <w:color w:val="000000"/>
        </w:rPr>
        <w:t>участник</w:t>
      </w:r>
      <w:r>
        <w:rPr>
          <w:color w:val="000000"/>
        </w:rPr>
        <w:t xml:space="preserve"> продажи</w:t>
      </w:r>
      <w:r w:rsidRPr="00E8732C">
        <w:rPr>
          <w:color w:val="000000"/>
        </w:rPr>
        <w:t xml:space="preserve">, </w:t>
      </w:r>
      <w:r>
        <w:rPr>
          <w:color w:val="000000"/>
        </w:rPr>
        <w:t xml:space="preserve">который </w:t>
      </w:r>
      <w:r w:rsidRPr="00E8732C">
        <w:rPr>
          <w:color w:val="000000"/>
        </w:rPr>
        <w:t>предложи</w:t>
      </w:r>
      <w:r>
        <w:rPr>
          <w:color w:val="000000"/>
        </w:rPr>
        <w:t>л</w:t>
      </w:r>
      <w:r w:rsidRPr="00E8732C">
        <w:rPr>
          <w:color w:val="000000"/>
        </w:rPr>
        <w:t xml:space="preserve"> наиболее высокую цену имущества</w:t>
      </w:r>
      <w:r>
        <w:rPr>
          <w:color w:val="000000"/>
        </w:rPr>
        <w:t xml:space="preserve"> (161 700 рублей 00 коп.) по сравнению с предложениями других участников продажи, </w:t>
      </w:r>
      <w:proofErr w:type="gramStart"/>
      <w:r>
        <w:rPr>
          <w:color w:val="000000"/>
        </w:rPr>
        <w:t>согласно «Журнала</w:t>
      </w:r>
      <w:proofErr w:type="gramEnd"/>
      <w:r>
        <w:rPr>
          <w:color w:val="000000"/>
        </w:rPr>
        <w:t xml:space="preserve"> хода торгов: лучшие предложения» от 22.11.2021 года;</w:t>
      </w:r>
    </w:p>
    <w:p w:rsidR="00F16850" w:rsidRDefault="00F16850" w:rsidP="00F1685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</w:t>
      </w:r>
      <w:proofErr w:type="gramStart"/>
      <w:r>
        <w:t>в соответствии с Протоколом об итогах аукциона на участие в приватизации</w:t>
      </w:r>
      <w:proofErr w:type="gramEnd"/>
      <w:r>
        <w:t xml:space="preserve"> муниципального имущества Минского сельского поселения Костромского муниципального района Костромской области, предлагаемого к продаже посредством аукциона в электронной форме 22 ноября 2021 года, </w:t>
      </w:r>
      <w:r>
        <w:rPr>
          <w:color w:val="000000"/>
        </w:rPr>
        <w:t>индивидуальный предприниматель Озеров Сергей Александрович – п</w:t>
      </w:r>
      <w:r w:rsidRPr="00E8732C">
        <w:rPr>
          <w:color w:val="000000"/>
        </w:rPr>
        <w:t>обедител</w:t>
      </w:r>
      <w:r>
        <w:rPr>
          <w:color w:val="000000"/>
        </w:rPr>
        <w:t>ь торгов;</w:t>
      </w:r>
    </w:p>
    <w:p w:rsidR="00F16850" w:rsidRPr="00602946" w:rsidRDefault="00F16850" w:rsidP="00F16850">
      <w:pPr>
        <w:shd w:val="clear" w:color="auto" w:fill="FFFFFF"/>
        <w:ind w:firstLine="709"/>
        <w:jc w:val="both"/>
      </w:pPr>
      <w:r>
        <w:rPr>
          <w:color w:val="000000"/>
        </w:rPr>
        <w:t>- 22.11.2021 года между Администрацией Минского сельского поселения Костромского муниципального района Костромской области и индивидуальным предпринимателем Озеровым Сергеем Александровичем заключен Договор №2 купли-продажи движимого имущества, приобретаемого посредством аукциона.</w:t>
      </w:r>
    </w:p>
    <w:p w:rsidR="00F16850" w:rsidRDefault="00F16850" w:rsidP="00F16850">
      <w:pPr>
        <w:shd w:val="clear" w:color="auto" w:fill="FFFFFF"/>
        <w:ind w:firstLine="709"/>
        <w:jc w:val="both"/>
      </w:pPr>
    </w:p>
    <w:p w:rsidR="00F16850" w:rsidRDefault="00F16850" w:rsidP="00F16850">
      <w:pPr>
        <w:shd w:val="clear" w:color="auto" w:fill="FFFFFF"/>
        <w:ind w:firstLine="709"/>
        <w:jc w:val="both"/>
      </w:pPr>
    </w:p>
    <w:p w:rsidR="00F16850" w:rsidRDefault="00F16850" w:rsidP="00F16850">
      <w:pPr>
        <w:shd w:val="clear" w:color="auto" w:fill="FFFFFF"/>
        <w:spacing w:line="350" w:lineRule="atLeast"/>
        <w:jc w:val="both"/>
        <w:rPr>
          <w:rStyle w:val="blk"/>
        </w:rPr>
      </w:pPr>
      <w:r w:rsidRPr="00742231">
        <w:br/>
      </w:r>
    </w:p>
    <w:p w:rsidR="00F16850" w:rsidRPr="00873F54" w:rsidRDefault="00F16850" w:rsidP="00F16850">
      <w:pPr>
        <w:shd w:val="clear" w:color="auto" w:fill="FFFFFF"/>
        <w:spacing w:line="350" w:lineRule="atLeast"/>
        <w:ind w:firstLine="709"/>
        <w:jc w:val="both"/>
      </w:pPr>
    </w:p>
    <w:p w:rsidR="00F16850" w:rsidRDefault="00F16850" w:rsidP="00F1685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(ОТЧЕТ)</w:t>
      </w:r>
    </w:p>
    <w:p w:rsidR="00F16850" w:rsidRPr="002A490A" w:rsidRDefault="00F16850" w:rsidP="00F1685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сделок приватизации муниципального имущества</w:t>
      </w:r>
    </w:p>
    <w:p w:rsidR="00F16850" w:rsidRDefault="00F16850" w:rsidP="00F16850">
      <w:pPr>
        <w:shd w:val="clear" w:color="auto" w:fill="FFFFFF"/>
        <w:ind w:firstLine="709"/>
        <w:jc w:val="both"/>
        <w:rPr>
          <w:rStyle w:val="blk"/>
        </w:rPr>
      </w:pPr>
    </w:p>
    <w:p w:rsidR="00F16850" w:rsidRDefault="00F16850" w:rsidP="00F16850">
      <w:pPr>
        <w:shd w:val="clear" w:color="auto" w:fill="FFFFFF"/>
        <w:ind w:firstLine="709"/>
        <w:jc w:val="both"/>
      </w:pPr>
      <w:r>
        <w:t>Администрация Минского сельского поселения Костромского муниципального района Костромской области представляет информацию о результатах приватизации муниципального имущества:</w:t>
      </w:r>
    </w:p>
    <w:p w:rsidR="00F16850" w:rsidRDefault="00F16850" w:rsidP="00F16850">
      <w:pPr>
        <w:shd w:val="clear" w:color="auto" w:fill="FFFFFF"/>
        <w:ind w:firstLine="709"/>
        <w:jc w:val="both"/>
        <w:rPr>
          <w:color w:val="000000"/>
        </w:rPr>
      </w:pPr>
      <w:r>
        <w:t xml:space="preserve">- Продавец муниципального имущества: </w:t>
      </w:r>
      <w:r w:rsidRPr="00EE7F91">
        <w:rPr>
          <w:color w:val="000000"/>
        </w:rPr>
        <w:t>Администрация Минского сельского поселения Костромского муниципального района Костромской области</w:t>
      </w:r>
      <w:r>
        <w:rPr>
          <w:color w:val="000000"/>
        </w:rPr>
        <w:t>;</w:t>
      </w:r>
    </w:p>
    <w:p w:rsidR="00F16850" w:rsidRDefault="00F16850" w:rsidP="00F16850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color w:val="000000"/>
        </w:rPr>
        <w:t>- Наименование муниципального имущества и иные позволяющие его индивидуализировать сведения (характеристика имущества): т</w:t>
      </w:r>
      <w:r w:rsidRPr="00CE15DD">
        <w:rPr>
          <w:shd w:val="clear" w:color="auto" w:fill="FFFFFF"/>
        </w:rPr>
        <w:t xml:space="preserve">ранспортное средство </w:t>
      </w:r>
      <w:r w:rsidRPr="00CE15DD">
        <w:rPr>
          <w:shd w:val="clear" w:color="auto" w:fill="FFFFFF"/>
          <w:lang w:val="en-US"/>
        </w:rPr>
        <w:t>UAZPATRIOT</w:t>
      </w:r>
      <w:r w:rsidRPr="00CE15DD">
        <w:rPr>
          <w:shd w:val="clear" w:color="auto" w:fill="FFFFFF"/>
        </w:rPr>
        <w:t>, идентификационный номер ХТТ31630080009623, категория ТС – В, тип ТС –легковой</w:t>
      </w:r>
      <w:proofErr w:type="gramStart"/>
      <w:r w:rsidRPr="00CE15DD">
        <w:rPr>
          <w:shd w:val="clear" w:color="auto" w:fill="FFFFFF"/>
        </w:rPr>
        <w:t xml:space="preserve"> А</w:t>
      </w:r>
      <w:proofErr w:type="gramEnd"/>
      <w:r w:rsidRPr="00CE15DD">
        <w:rPr>
          <w:shd w:val="clear" w:color="auto" w:fill="FFFFFF"/>
        </w:rPr>
        <w:t>/М, цвет – СНЕЖ. КОРОЛЕВА-МЕТАЛЛИК, год изготовления ТС – 2008, мощность двигателя – 128 (94,1) л.с. (кВт), рабочий объем двигателя 2693 куб. см.</w:t>
      </w:r>
      <w:r>
        <w:rPr>
          <w:shd w:val="clear" w:color="auto" w:fill="FFFFFF"/>
        </w:rPr>
        <w:t>, регистрационный знак – Е001ХХ44;</w:t>
      </w:r>
    </w:p>
    <w:p w:rsidR="00F16850" w:rsidRDefault="00F16850" w:rsidP="00F16850">
      <w:pPr>
        <w:shd w:val="clear" w:color="auto" w:fill="FFFFFF"/>
        <w:ind w:firstLine="709"/>
        <w:jc w:val="both"/>
      </w:pPr>
      <w:r>
        <w:rPr>
          <w:shd w:val="clear" w:color="auto" w:fill="FFFFFF"/>
        </w:rPr>
        <w:t>- Дата, время и место проведения торгов:</w:t>
      </w:r>
      <w:r w:rsidRPr="00ED6EDF">
        <w:rPr>
          <w:color w:val="000000"/>
        </w:rPr>
        <w:t xml:space="preserve">22.11.2021 в 11 час. 00 мин. по московскому времени </w:t>
      </w:r>
      <w:r>
        <w:rPr>
          <w:color w:val="000000"/>
        </w:rPr>
        <w:t xml:space="preserve">на </w:t>
      </w:r>
      <w:r w:rsidRPr="00ED6EDF">
        <w:rPr>
          <w:color w:val="000000"/>
        </w:rPr>
        <w:t>электронн</w:t>
      </w:r>
      <w:r>
        <w:rPr>
          <w:color w:val="000000"/>
        </w:rPr>
        <w:t>ой</w:t>
      </w:r>
      <w:r w:rsidRPr="00ED6EDF">
        <w:rPr>
          <w:color w:val="000000"/>
        </w:rPr>
        <w:t xml:space="preserve"> площадк</w:t>
      </w:r>
      <w:r>
        <w:rPr>
          <w:color w:val="000000"/>
        </w:rPr>
        <w:t>е в сети «Интернет»:</w:t>
      </w:r>
      <w:proofErr w:type="spellStart"/>
      <w:r>
        <w:fldChar w:fldCharType="begin"/>
      </w:r>
      <w:r>
        <w:instrText>HYPERLINK "https://utp.sberbank-ast.ru/"</w:instrText>
      </w:r>
      <w:r>
        <w:fldChar w:fldCharType="separate"/>
      </w:r>
      <w:r w:rsidRPr="00ED6EDF">
        <w:rPr>
          <w:rStyle w:val="aa"/>
        </w:rPr>
        <w:t>https</w:t>
      </w:r>
      <w:proofErr w:type="spellEnd"/>
      <w:r w:rsidRPr="00ED6EDF">
        <w:rPr>
          <w:rStyle w:val="aa"/>
        </w:rPr>
        <w:t>://</w:t>
      </w:r>
      <w:proofErr w:type="spellStart"/>
      <w:r w:rsidRPr="00ED6EDF">
        <w:rPr>
          <w:rStyle w:val="aa"/>
        </w:rPr>
        <w:t>utp.sberbank-ast.ru</w:t>
      </w:r>
      <w:proofErr w:type="spellEnd"/>
      <w:r w:rsidRPr="00ED6EDF">
        <w:rPr>
          <w:rStyle w:val="aa"/>
        </w:rPr>
        <w:t>/</w:t>
      </w:r>
      <w:r>
        <w:fldChar w:fldCharType="end"/>
      </w:r>
      <w:r w:rsidRPr="001A2CB9">
        <w:rPr>
          <w:rStyle w:val="aa"/>
        </w:rPr>
        <w:t>,</w:t>
      </w:r>
      <w:r w:rsidRPr="00F74380">
        <w:rPr>
          <w:shd w:val="clear" w:color="auto" w:fill="FFFFFF"/>
        </w:rPr>
        <w:t>номер процедуры SBR012-2110210004</w:t>
      </w:r>
      <w:r w:rsidRPr="00ED6EDF">
        <w:t>;</w:t>
      </w:r>
    </w:p>
    <w:p w:rsidR="00F16850" w:rsidRDefault="00F16850" w:rsidP="00F16850">
      <w:pPr>
        <w:shd w:val="clear" w:color="auto" w:fill="FFFFFF"/>
        <w:ind w:firstLine="709"/>
        <w:jc w:val="both"/>
        <w:rPr>
          <w:color w:val="000000"/>
        </w:rPr>
      </w:pPr>
      <w:r>
        <w:t xml:space="preserve">- Цена сделки приватизации: </w:t>
      </w:r>
      <w:r>
        <w:rPr>
          <w:color w:val="000000"/>
        </w:rPr>
        <w:t>161 700 (Сто шестьдесят один) рубль 00 коп</w:t>
      </w:r>
      <w:proofErr w:type="gramStart"/>
      <w:r>
        <w:rPr>
          <w:color w:val="000000"/>
        </w:rPr>
        <w:t>.;</w:t>
      </w:r>
      <w:proofErr w:type="gramEnd"/>
    </w:p>
    <w:p w:rsidR="00F16850" w:rsidRDefault="00F16850" w:rsidP="00F16850">
      <w:pPr>
        <w:shd w:val="clear" w:color="auto" w:fill="FFFFFF"/>
        <w:ind w:firstLine="709"/>
        <w:jc w:val="both"/>
      </w:pPr>
      <w:r>
        <w:rPr>
          <w:color w:val="000000"/>
        </w:rPr>
        <w:t xml:space="preserve">- Индивидуальный предприниматель Озеров Сергей Александрович - </w:t>
      </w:r>
      <w:r w:rsidRPr="00E8732C">
        <w:rPr>
          <w:color w:val="000000"/>
        </w:rPr>
        <w:t>участник</w:t>
      </w:r>
      <w:r>
        <w:rPr>
          <w:color w:val="000000"/>
        </w:rPr>
        <w:t xml:space="preserve"> продажи</w:t>
      </w:r>
      <w:r w:rsidRPr="00E8732C">
        <w:rPr>
          <w:color w:val="000000"/>
        </w:rPr>
        <w:t xml:space="preserve">, </w:t>
      </w:r>
      <w:r>
        <w:rPr>
          <w:color w:val="000000"/>
        </w:rPr>
        <w:t xml:space="preserve">который </w:t>
      </w:r>
      <w:r w:rsidRPr="00E8732C">
        <w:rPr>
          <w:color w:val="000000"/>
        </w:rPr>
        <w:t>предложи</w:t>
      </w:r>
      <w:r>
        <w:rPr>
          <w:color w:val="000000"/>
        </w:rPr>
        <w:t>л</w:t>
      </w:r>
      <w:r w:rsidRPr="00E8732C">
        <w:rPr>
          <w:color w:val="000000"/>
        </w:rPr>
        <w:t xml:space="preserve"> наиболее высокую цену имущества</w:t>
      </w:r>
      <w:r>
        <w:rPr>
          <w:color w:val="000000"/>
        </w:rPr>
        <w:t xml:space="preserve"> по сравнению с предложениями других участников продажи;</w:t>
      </w:r>
    </w:p>
    <w:p w:rsidR="00F16850" w:rsidRPr="00A86F86" w:rsidRDefault="00F16850" w:rsidP="00F16850">
      <w:pPr>
        <w:shd w:val="clear" w:color="auto" w:fill="FFFFFF"/>
        <w:ind w:firstLine="709"/>
        <w:jc w:val="both"/>
        <w:rPr>
          <w:color w:val="000000"/>
        </w:rPr>
      </w:pPr>
      <w:r>
        <w:t>- И</w:t>
      </w:r>
      <w:r>
        <w:rPr>
          <w:color w:val="000000"/>
        </w:rPr>
        <w:t>ндивидуальный предприниматель Озеров Сергей Александрович – п</w:t>
      </w:r>
      <w:r w:rsidRPr="00E8732C">
        <w:rPr>
          <w:color w:val="000000"/>
        </w:rPr>
        <w:t>обедител</w:t>
      </w:r>
      <w:r>
        <w:rPr>
          <w:color w:val="000000"/>
        </w:rPr>
        <w:t>ь торгов.</w:t>
      </w:r>
    </w:p>
    <w:p w:rsidR="00F16850" w:rsidRPr="00873F54" w:rsidRDefault="00F16850" w:rsidP="00F16850">
      <w:pPr>
        <w:ind w:firstLine="709"/>
        <w:jc w:val="both"/>
      </w:pPr>
    </w:p>
    <w:p w:rsidR="00F16850" w:rsidRDefault="00F16850" w:rsidP="00380AA6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sectPr w:rsidR="00F16850" w:rsidSect="008C1E9D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14" w:hanging="405"/>
      </w:pPr>
      <w:rPr>
        <w:rFonts w:ascii="Arial" w:hAnsi="Arial" w:cs="Symbol" w:hint="default"/>
        <w:caps w:val="0"/>
        <w:smallCaps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Arial" w:hAnsi="Arial" w:cs="Symbol" w:hint="default"/>
        <w:caps w:val="0"/>
        <w:smallCaps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Arial" w:hAnsi="Arial" w:cs="Symbol" w:hint="default"/>
        <w:caps w:val="0"/>
        <w:smallCaps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ascii="Arial" w:hAnsi="Arial" w:cs="Symbol" w:hint="default"/>
        <w:caps w:val="0"/>
        <w:smallCaps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Arial" w:hAnsi="Arial" w:cs="Symbol" w:hint="default"/>
        <w:caps w:val="0"/>
        <w:smallCaps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ascii="Arial" w:hAnsi="Arial" w:cs="Symbol" w:hint="default"/>
        <w:caps w:val="0"/>
        <w:smallCaps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ascii="Arial" w:hAnsi="Arial" w:cs="Symbol" w:hint="default"/>
        <w:caps w:val="0"/>
        <w:smallCaps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ascii="Arial" w:hAnsi="Arial" w:cs="Symbol" w:hint="default"/>
        <w:caps w:val="0"/>
        <w:smallCaps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ascii="Arial" w:hAnsi="Arial" w:cs="Symbol" w:hint="default"/>
        <w:caps w:val="0"/>
        <w:smallCaps w:val="0"/>
        <w:lang w:val="en-U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7C12FA"/>
    <w:multiLevelType w:val="hybridMultilevel"/>
    <w:tmpl w:val="7B5260FA"/>
    <w:lvl w:ilvl="0" w:tplc="99B6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3003A9"/>
    <w:multiLevelType w:val="hybridMultilevel"/>
    <w:tmpl w:val="3576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804A7"/>
    <w:multiLevelType w:val="hybridMultilevel"/>
    <w:tmpl w:val="F74000E0"/>
    <w:lvl w:ilvl="0" w:tplc="6332D8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A65DF"/>
    <w:multiLevelType w:val="hybridMultilevel"/>
    <w:tmpl w:val="DC4A8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DE2A4E"/>
    <w:multiLevelType w:val="multilevel"/>
    <w:tmpl w:val="79E814B4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534E30"/>
    <w:multiLevelType w:val="hybridMultilevel"/>
    <w:tmpl w:val="40989BB6"/>
    <w:lvl w:ilvl="0" w:tplc="DA9E9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E155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E910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046F67"/>
    <w:multiLevelType w:val="hybridMultilevel"/>
    <w:tmpl w:val="FA702E02"/>
    <w:lvl w:ilvl="0" w:tplc="7B42FC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26B7A"/>
    <w:multiLevelType w:val="hybridMultilevel"/>
    <w:tmpl w:val="04F6A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A65064"/>
    <w:multiLevelType w:val="hybridMultilevel"/>
    <w:tmpl w:val="3576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2223D"/>
    <w:multiLevelType w:val="multilevel"/>
    <w:tmpl w:val="7E4EF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5">
    <w:nsid w:val="47E979DF"/>
    <w:multiLevelType w:val="multilevel"/>
    <w:tmpl w:val="616A8276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color w:val="auto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2670B11"/>
    <w:multiLevelType w:val="hybridMultilevel"/>
    <w:tmpl w:val="F5C63B2E"/>
    <w:lvl w:ilvl="0" w:tplc="8B606DA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B60A4B"/>
    <w:multiLevelType w:val="hybridMultilevel"/>
    <w:tmpl w:val="F5C63B2E"/>
    <w:lvl w:ilvl="0" w:tplc="8B606DA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B04AE2"/>
    <w:multiLevelType w:val="multilevel"/>
    <w:tmpl w:val="03D6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986F80"/>
    <w:multiLevelType w:val="multilevel"/>
    <w:tmpl w:val="616A8276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color w:val="auto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16"/>
  </w:num>
  <w:num w:numId="5">
    <w:abstractNumId w:val="2"/>
  </w:num>
  <w:num w:numId="6">
    <w:abstractNumId w:val="11"/>
  </w:num>
  <w:num w:numId="7">
    <w:abstractNumId w:val="15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9"/>
  </w:num>
  <w:num w:numId="14">
    <w:abstractNumId w:val="19"/>
  </w:num>
  <w:num w:numId="15">
    <w:abstractNumId w:val="1"/>
  </w:num>
  <w:num w:numId="16">
    <w:abstractNumId w:val="7"/>
  </w:num>
  <w:num w:numId="17">
    <w:abstractNumId w:val="17"/>
  </w:num>
  <w:num w:numId="18">
    <w:abstractNumId w:val="14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605A7"/>
    <w:rsid w:val="00022F39"/>
    <w:rsid w:val="00024508"/>
    <w:rsid w:val="00055557"/>
    <w:rsid w:val="000634D5"/>
    <w:rsid w:val="0007056D"/>
    <w:rsid w:val="0008506A"/>
    <w:rsid w:val="000928C3"/>
    <w:rsid w:val="000B554A"/>
    <w:rsid w:val="000D5618"/>
    <w:rsid w:val="000D610E"/>
    <w:rsid w:val="000E04DD"/>
    <w:rsid w:val="000E13A9"/>
    <w:rsid w:val="000F4B60"/>
    <w:rsid w:val="000F7BB8"/>
    <w:rsid w:val="00123947"/>
    <w:rsid w:val="00135415"/>
    <w:rsid w:val="001443B4"/>
    <w:rsid w:val="00146D39"/>
    <w:rsid w:val="00155367"/>
    <w:rsid w:val="001611CE"/>
    <w:rsid w:val="00182026"/>
    <w:rsid w:val="00183830"/>
    <w:rsid w:val="00191DAB"/>
    <w:rsid w:val="00192593"/>
    <w:rsid w:val="00194E0D"/>
    <w:rsid w:val="001E1825"/>
    <w:rsid w:val="001E4627"/>
    <w:rsid w:val="001E4F54"/>
    <w:rsid w:val="001E7EED"/>
    <w:rsid w:val="00207EC0"/>
    <w:rsid w:val="00223524"/>
    <w:rsid w:val="00223C6C"/>
    <w:rsid w:val="00232C41"/>
    <w:rsid w:val="00233307"/>
    <w:rsid w:val="0023445E"/>
    <w:rsid w:val="0024183E"/>
    <w:rsid w:val="0025118D"/>
    <w:rsid w:val="002606F3"/>
    <w:rsid w:val="0026167C"/>
    <w:rsid w:val="00262348"/>
    <w:rsid w:val="002719E5"/>
    <w:rsid w:val="00287798"/>
    <w:rsid w:val="00287BF5"/>
    <w:rsid w:val="002B4941"/>
    <w:rsid w:val="002C095E"/>
    <w:rsid w:val="002C3454"/>
    <w:rsid w:val="002E755F"/>
    <w:rsid w:val="002F611E"/>
    <w:rsid w:val="002F7845"/>
    <w:rsid w:val="002F7C78"/>
    <w:rsid w:val="0030765B"/>
    <w:rsid w:val="00334C99"/>
    <w:rsid w:val="00335EFA"/>
    <w:rsid w:val="003514DF"/>
    <w:rsid w:val="00354F65"/>
    <w:rsid w:val="003551D6"/>
    <w:rsid w:val="0036504D"/>
    <w:rsid w:val="00380AA6"/>
    <w:rsid w:val="0038327F"/>
    <w:rsid w:val="00383A61"/>
    <w:rsid w:val="003C2DCF"/>
    <w:rsid w:val="00431A8F"/>
    <w:rsid w:val="0045175F"/>
    <w:rsid w:val="00452721"/>
    <w:rsid w:val="00454ED3"/>
    <w:rsid w:val="00455AA5"/>
    <w:rsid w:val="00467AB9"/>
    <w:rsid w:val="0047422D"/>
    <w:rsid w:val="004802DE"/>
    <w:rsid w:val="004836CA"/>
    <w:rsid w:val="004A043B"/>
    <w:rsid w:val="004A33AD"/>
    <w:rsid w:val="004B451D"/>
    <w:rsid w:val="004B45A7"/>
    <w:rsid w:val="004C018F"/>
    <w:rsid w:val="004C2C6D"/>
    <w:rsid w:val="004C7FE0"/>
    <w:rsid w:val="004D141C"/>
    <w:rsid w:val="004D4FDE"/>
    <w:rsid w:val="004E21CE"/>
    <w:rsid w:val="004E3783"/>
    <w:rsid w:val="004F0E99"/>
    <w:rsid w:val="00501E8C"/>
    <w:rsid w:val="0051629B"/>
    <w:rsid w:val="005167AF"/>
    <w:rsid w:val="0054663F"/>
    <w:rsid w:val="00556E34"/>
    <w:rsid w:val="00577B4E"/>
    <w:rsid w:val="00580FD2"/>
    <w:rsid w:val="00583D28"/>
    <w:rsid w:val="00586710"/>
    <w:rsid w:val="005977B6"/>
    <w:rsid w:val="005A5306"/>
    <w:rsid w:val="005B7B53"/>
    <w:rsid w:val="005D2C31"/>
    <w:rsid w:val="005D5BE8"/>
    <w:rsid w:val="005F35D9"/>
    <w:rsid w:val="005F418C"/>
    <w:rsid w:val="005F6451"/>
    <w:rsid w:val="00601697"/>
    <w:rsid w:val="0061564A"/>
    <w:rsid w:val="006258C8"/>
    <w:rsid w:val="00625FB1"/>
    <w:rsid w:val="0064385D"/>
    <w:rsid w:val="006500A3"/>
    <w:rsid w:val="00655561"/>
    <w:rsid w:val="0066203B"/>
    <w:rsid w:val="006D05C4"/>
    <w:rsid w:val="006E0507"/>
    <w:rsid w:val="006E25B8"/>
    <w:rsid w:val="006F5E4C"/>
    <w:rsid w:val="00740890"/>
    <w:rsid w:val="00746D06"/>
    <w:rsid w:val="00746E26"/>
    <w:rsid w:val="0075192E"/>
    <w:rsid w:val="00755A08"/>
    <w:rsid w:val="00760509"/>
    <w:rsid w:val="007605A7"/>
    <w:rsid w:val="00760B1F"/>
    <w:rsid w:val="007643D9"/>
    <w:rsid w:val="00770D44"/>
    <w:rsid w:val="0077291F"/>
    <w:rsid w:val="007774EA"/>
    <w:rsid w:val="0078130D"/>
    <w:rsid w:val="007861A7"/>
    <w:rsid w:val="0079114A"/>
    <w:rsid w:val="0079385D"/>
    <w:rsid w:val="007A4B82"/>
    <w:rsid w:val="007A5F7A"/>
    <w:rsid w:val="007D3F67"/>
    <w:rsid w:val="007F0046"/>
    <w:rsid w:val="00800760"/>
    <w:rsid w:val="008139CD"/>
    <w:rsid w:val="00852C21"/>
    <w:rsid w:val="00862A49"/>
    <w:rsid w:val="00887040"/>
    <w:rsid w:val="00891C16"/>
    <w:rsid w:val="00894758"/>
    <w:rsid w:val="00895158"/>
    <w:rsid w:val="0089546F"/>
    <w:rsid w:val="008A2482"/>
    <w:rsid w:val="008C1E9D"/>
    <w:rsid w:val="008D3DD2"/>
    <w:rsid w:val="008D6BF4"/>
    <w:rsid w:val="008E48AE"/>
    <w:rsid w:val="008E6E9E"/>
    <w:rsid w:val="008F47C4"/>
    <w:rsid w:val="008F7A93"/>
    <w:rsid w:val="009177C2"/>
    <w:rsid w:val="00920850"/>
    <w:rsid w:val="009604AC"/>
    <w:rsid w:val="009609A9"/>
    <w:rsid w:val="00973300"/>
    <w:rsid w:val="00973EDA"/>
    <w:rsid w:val="00975757"/>
    <w:rsid w:val="009A0BF4"/>
    <w:rsid w:val="009A23B5"/>
    <w:rsid w:val="009A3B17"/>
    <w:rsid w:val="009A4B59"/>
    <w:rsid w:val="009A4DC6"/>
    <w:rsid w:val="009B4328"/>
    <w:rsid w:val="009C1D61"/>
    <w:rsid w:val="009C594C"/>
    <w:rsid w:val="009E3876"/>
    <w:rsid w:val="00A06278"/>
    <w:rsid w:val="00A1179A"/>
    <w:rsid w:val="00A1604F"/>
    <w:rsid w:val="00A16211"/>
    <w:rsid w:val="00A32502"/>
    <w:rsid w:val="00A34BC5"/>
    <w:rsid w:val="00A4035F"/>
    <w:rsid w:val="00A434D7"/>
    <w:rsid w:val="00A4397F"/>
    <w:rsid w:val="00A60AFF"/>
    <w:rsid w:val="00A63154"/>
    <w:rsid w:val="00A75CC4"/>
    <w:rsid w:val="00A76B9E"/>
    <w:rsid w:val="00AB5C1D"/>
    <w:rsid w:val="00AC18B3"/>
    <w:rsid w:val="00AE27D2"/>
    <w:rsid w:val="00AF3422"/>
    <w:rsid w:val="00B14D3C"/>
    <w:rsid w:val="00B22E6D"/>
    <w:rsid w:val="00B23E59"/>
    <w:rsid w:val="00B46142"/>
    <w:rsid w:val="00B50FDE"/>
    <w:rsid w:val="00B52164"/>
    <w:rsid w:val="00B5239A"/>
    <w:rsid w:val="00B53F41"/>
    <w:rsid w:val="00B54EAA"/>
    <w:rsid w:val="00B6275C"/>
    <w:rsid w:val="00B647A6"/>
    <w:rsid w:val="00B74EFB"/>
    <w:rsid w:val="00B756E4"/>
    <w:rsid w:val="00B82D4C"/>
    <w:rsid w:val="00B94ACB"/>
    <w:rsid w:val="00BB22E8"/>
    <w:rsid w:val="00BB3787"/>
    <w:rsid w:val="00BB6518"/>
    <w:rsid w:val="00BE0B51"/>
    <w:rsid w:val="00BE2C28"/>
    <w:rsid w:val="00BF106E"/>
    <w:rsid w:val="00BF1A51"/>
    <w:rsid w:val="00C0633B"/>
    <w:rsid w:val="00C072D3"/>
    <w:rsid w:val="00C07CF7"/>
    <w:rsid w:val="00C101E5"/>
    <w:rsid w:val="00C14F64"/>
    <w:rsid w:val="00C4080B"/>
    <w:rsid w:val="00C92D0F"/>
    <w:rsid w:val="00CA073B"/>
    <w:rsid w:val="00CA3930"/>
    <w:rsid w:val="00CA6D69"/>
    <w:rsid w:val="00CB5650"/>
    <w:rsid w:val="00CE0098"/>
    <w:rsid w:val="00CF4E67"/>
    <w:rsid w:val="00D0213B"/>
    <w:rsid w:val="00D04303"/>
    <w:rsid w:val="00D07A1E"/>
    <w:rsid w:val="00D14FF5"/>
    <w:rsid w:val="00D307E2"/>
    <w:rsid w:val="00D46066"/>
    <w:rsid w:val="00D554A9"/>
    <w:rsid w:val="00D75A1A"/>
    <w:rsid w:val="00D83ACA"/>
    <w:rsid w:val="00D8622E"/>
    <w:rsid w:val="00DC3926"/>
    <w:rsid w:val="00DC4B92"/>
    <w:rsid w:val="00DD72FA"/>
    <w:rsid w:val="00DE5740"/>
    <w:rsid w:val="00E00811"/>
    <w:rsid w:val="00E06B47"/>
    <w:rsid w:val="00E17832"/>
    <w:rsid w:val="00E50F13"/>
    <w:rsid w:val="00E52A23"/>
    <w:rsid w:val="00E601ED"/>
    <w:rsid w:val="00E60298"/>
    <w:rsid w:val="00E72E5A"/>
    <w:rsid w:val="00E763B3"/>
    <w:rsid w:val="00E809AB"/>
    <w:rsid w:val="00E84D50"/>
    <w:rsid w:val="00E86F45"/>
    <w:rsid w:val="00E91196"/>
    <w:rsid w:val="00E91707"/>
    <w:rsid w:val="00E97242"/>
    <w:rsid w:val="00EB526B"/>
    <w:rsid w:val="00EC0877"/>
    <w:rsid w:val="00ED0FE7"/>
    <w:rsid w:val="00ED1295"/>
    <w:rsid w:val="00ED61B7"/>
    <w:rsid w:val="00EE144C"/>
    <w:rsid w:val="00EE4BF4"/>
    <w:rsid w:val="00EE7057"/>
    <w:rsid w:val="00EF1CAF"/>
    <w:rsid w:val="00F042BE"/>
    <w:rsid w:val="00F13EBC"/>
    <w:rsid w:val="00F16850"/>
    <w:rsid w:val="00F16D56"/>
    <w:rsid w:val="00F17795"/>
    <w:rsid w:val="00F2510B"/>
    <w:rsid w:val="00F31A71"/>
    <w:rsid w:val="00F36831"/>
    <w:rsid w:val="00F7253E"/>
    <w:rsid w:val="00F877B8"/>
    <w:rsid w:val="00FB205F"/>
    <w:rsid w:val="00FB2A38"/>
    <w:rsid w:val="00FB3B65"/>
    <w:rsid w:val="00FB46AA"/>
    <w:rsid w:val="00FB750A"/>
    <w:rsid w:val="00FC3C02"/>
    <w:rsid w:val="00FC64FA"/>
    <w:rsid w:val="00FD31E6"/>
    <w:rsid w:val="00FD4BAD"/>
    <w:rsid w:val="00FD5EA3"/>
    <w:rsid w:val="00FE2E3C"/>
    <w:rsid w:val="00FE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518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620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8130D"/>
    <w:pPr>
      <w:keepNext/>
      <w:autoSpaceDE w:val="0"/>
      <w:autoSpaceDN w:val="0"/>
      <w:adjustRightInd w:val="0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3514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3783"/>
    <w:pPr>
      <w:autoSpaceDE w:val="0"/>
      <w:autoSpaceDN w:val="0"/>
      <w:adjustRightInd w:val="0"/>
      <w:jc w:val="center"/>
    </w:pPr>
    <w:rPr>
      <w:spacing w:val="-21"/>
      <w:sz w:val="32"/>
      <w:szCs w:val="32"/>
    </w:rPr>
  </w:style>
  <w:style w:type="character" w:customStyle="1" w:styleId="a4">
    <w:name w:val="Основной текст Знак"/>
    <w:link w:val="a3"/>
    <w:locked/>
    <w:rsid w:val="004E3783"/>
    <w:rPr>
      <w:spacing w:val="-21"/>
      <w:sz w:val="32"/>
      <w:szCs w:val="32"/>
      <w:lang w:val="ru-RU" w:eastAsia="ru-RU" w:bidi="ar-SA"/>
    </w:rPr>
  </w:style>
  <w:style w:type="paragraph" w:styleId="a5">
    <w:name w:val="No Spacing"/>
    <w:uiPriority w:val="1"/>
    <w:qFormat/>
    <w:rsid w:val="009604AC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960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D75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75A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semiHidden/>
    <w:rsid w:val="0078130D"/>
    <w:rPr>
      <w:sz w:val="24"/>
      <w:szCs w:val="24"/>
    </w:rPr>
  </w:style>
  <w:style w:type="paragraph" w:customStyle="1" w:styleId="1">
    <w:name w:val="Стиль1"/>
    <w:basedOn w:val="a"/>
    <w:rsid w:val="005A5306"/>
    <w:pPr>
      <w:suppressAutoHyphens/>
      <w:ind w:firstLine="567"/>
    </w:pPr>
    <w:rPr>
      <w:szCs w:val="20"/>
      <w:lang w:eastAsia="ar-SA"/>
    </w:rPr>
  </w:style>
  <w:style w:type="paragraph" w:styleId="a9">
    <w:name w:val="Normal (Web)"/>
    <w:basedOn w:val="a"/>
    <w:uiPriority w:val="99"/>
    <w:unhideWhenUsed/>
    <w:rsid w:val="00E06B47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E06B47"/>
    <w:rPr>
      <w:color w:val="0000FF"/>
      <w:u w:val="single"/>
    </w:rPr>
  </w:style>
  <w:style w:type="paragraph" w:customStyle="1" w:styleId="consplusnormal">
    <w:name w:val="consplusnormal"/>
    <w:basedOn w:val="a"/>
    <w:rsid w:val="00EE4BF4"/>
    <w:pPr>
      <w:spacing w:before="100" w:beforeAutospacing="1" w:after="100" w:afterAutospacing="1"/>
    </w:pPr>
  </w:style>
  <w:style w:type="character" w:customStyle="1" w:styleId="blk1">
    <w:name w:val="blk1"/>
    <w:rsid w:val="00D46066"/>
    <w:rPr>
      <w:vanish w:val="0"/>
      <w:webHidden w:val="0"/>
      <w:specVanish w:val="0"/>
    </w:rPr>
  </w:style>
  <w:style w:type="paragraph" w:customStyle="1" w:styleId="Default">
    <w:name w:val="Default"/>
    <w:rsid w:val="00D4606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lk">
    <w:name w:val="blk"/>
    <w:rsid w:val="00DC4B92"/>
  </w:style>
  <w:style w:type="paragraph" w:customStyle="1" w:styleId="ab">
    <w:name w:val="Содержимое таблицы"/>
    <w:basedOn w:val="a"/>
    <w:rsid w:val="000E04DD"/>
    <w:pPr>
      <w:suppressLineNumbers/>
      <w:suppressAutoHyphens/>
    </w:pPr>
    <w:rPr>
      <w:lang w:eastAsia="ar-SA"/>
    </w:rPr>
  </w:style>
  <w:style w:type="paragraph" w:customStyle="1" w:styleId="10">
    <w:name w:val="Обычный1"/>
    <w:rsid w:val="000E04DD"/>
    <w:pPr>
      <w:suppressAutoHyphens/>
    </w:pPr>
    <w:rPr>
      <w:lang w:eastAsia="ar-SA"/>
    </w:rPr>
  </w:style>
  <w:style w:type="paragraph" w:customStyle="1" w:styleId="Standard">
    <w:name w:val="Standard"/>
    <w:rsid w:val="00E86F4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4">
    <w:name w:val="WW8Num4"/>
    <w:basedOn w:val="a2"/>
    <w:rsid w:val="00CA3930"/>
    <w:pPr>
      <w:numPr>
        <w:numId w:val="16"/>
      </w:numPr>
    </w:pPr>
  </w:style>
  <w:style w:type="character" w:customStyle="1" w:styleId="50">
    <w:name w:val="Заголовок 5 Знак"/>
    <w:link w:val="5"/>
    <w:semiHidden/>
    <w:rsid w:val="003514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2z7">
    <w:name w:val="WW8Num2z7"/>
    <w:rsid w:val="003514DF"/>
  </w:style>
  <w:style w:type="character" w:customStyle="1" w:styleId="30">
    <w:name w:val="Заголовок 3 Знак"/>
    <w:basedOn w:val="a0"/>
    <w:link w:val="3"/>
    <w:semiHidden/>
    <w:rsid w:val="0066203B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6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35854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88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4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89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6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0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4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4709</CharactersWithSpaces>
  <SharedDoc>false</SharedDoc>
  <HLinks>
    <vt:vector size="6" baseType="variant"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http://www.consultant.ru/document/cons_doc_LAW_28165/7f582f3c858aa7964afaa8323e3b99d9147afb9f/</vt:lpwstr>
      </vt:variant>
      <vt:variant>
        <vt:lpwstr>dst3019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щуь</dc:creator>
  <cp:lastModifiedBy>Пользователь</cp:lastModifiedBy>
  <cp:revision>4</cp:revision>
  <cp:lastPrinted>2021-09-27T15:27:00Z</cp:lastPrinted>
  <dcterms:created xsi:type="dcterms:W3CDTF">2021-11-30T08:10:00Z</dcterms:created>
  <dcterms:modified xsi:type="dcterms:W3CDTF">2021-12-03T13:03:00Z</dcterms:modified>
</cp:coreProperties>
</file>