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D4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0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МИНСКОГО СЕЛЬСКОГО ПОСЕЛЕНИЯ</w:t>
      </w:r>
    </w:p>
    <w:p w:rsidR="00000000" w:rsidRDefault="00F00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000000" w:rsidRDefault="00F00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000000" w:rsidRDefault="00F0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0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00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ПОСТАНОВЛЕНИЕ</w:t>
      </w:r>
    </w:p>
    <w:p w:rsidR="00000000" w:rsidRDefault="00F00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F00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55"/>
        <w:gridCol w:w="4856"/>
      </w:tblGrid>
      <w:tr w:rsidR="00000000">
        <w:tc>
          <w:tcPr>
            <w:tcW w:w="4855" w:type="dxa"/>
            <w:shd w:val="clear" w:color="auto" w:fill="auto"/>
          </w:tcPr>
          <w:p w:rsidR="00000000" w:rsidRDefault="00F00D17" w:rsidP="00BD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48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8B4"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г. № </w:t>
            </w:r>
            <w:r w:rsidR="00BD48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6" w:type="dxa"/>
            <w:shd w:val="clear" w:color="auto" w:fill="auto"/>
          </w:tcPr>
          <w:p w:rsidR="00000000" w:rsidRDefault="00F00D17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Минское</w:t>
            </w:r>
          </w:p>
        </w:tc>
      </w:tr>
    </w:tbl>
    <w:p w:rsidR="00000000" w:rsidRDefault="00F00D17">
      <w:pPr>
        <w:ind w:right="105"/>
        <w:jc w:val="both"/>
        <w:rPr>
          <w:rFonts w:ascii="Times New Roman" w:hAnsi="Times New Roman" w:cs="Times New Roman"/>
          <w:sz w:val="28"/>
          <w:szCs w:val="34"/>
        </w:rPr>
      </w:pPr>
    </w:p>
    <w:p w:rsidR="00E93395" w:rsidRDefault="00E93395" w:rsidP="00E93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  <w:r w:rsidR="00BD48B4">
        <w:rPr>
          <w:rFonts w:ascii="Times New Roman" w:hAnsi="Times New Roman" w:cs="Times New Roman"/>
          <w:b/>
          <w:sz w:val="28"/>
          <w:szCs w:val="28"/>
        </w:rPr>
        <w:t>главы Минского сельского поселения Костромского муниципального района Костромской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25.05.2017г. № 39.</w:t>
      </w:r>
    </w:p>
    <w:p w:rsidR="00763E62" w:rsidRDefault="00763E62" w:rsidP="00E93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9E7" w:rsidRPr="00890CE4" w:rsidRDefault="00744CA0" w:rsidP="008D09E7">
      <w:pPr>
        <w:pStyle w:val="1"/>
        <w:shd w:val="clear" w:color="auto" w:fill="FFFFFF"/>
        <w:spacing w:before="0" w:after="144" w:line="263" w:lineRule="atLeast"/>
        <w:ind w:left="0" w:firstLine="0"/>
        <w:jc w:val="both"/>
        <w:rPr>
          <w:b w:val="0"/>
          <w:color w:val="000000"/>
          <w:sz w:val="28"/>
          <w:szCs w:val="28"/>
        </w:rPr>
      </w:pPr>
      <w:r w:rsidRPr="00890CE4">
        <w:rPr>
          <w:sz w:val="28"/>
          <w:szCs w:val="28"/>
        </w:rPr>
        <w:tab/>
      </w:r>
      <w:r w:rsidR="00763E62" w:rsidRPr="00890CE4">
        <w:rPr>
          <w:b w:val="0"/>
          <w:sz w:val="28"/>
          <w:szCs w:val="28"/>
        </w:rPr>
        <w:t>Основываясь на</w:t>
      </w:r>
      <w:r w:rsidRPr="00890CE4">
        <w:rPr>
          <w:b w:val="0"/>
          <w:sz w:val="28"/>
          <w:szCs w:val="28"/>
        </w:rPr>
        <w:t xml:space="preserve"> п. 4 ст. 7 </w:t>
      </w:r>
      <w:r w:rsidRPr="00890CE4">
        <w:rPr>
          <w:b w:val="0"/>
          <w:color w:val="000000"/>
          <w:sz w:val="28"/>
          <w:szCs w:val="28"/>
        </w:rPr>
        <w:t xml:space="preserve">и </w:t>
      </w:r>
      <w:proofErr w:type="gramStart"/>
      <w:r w:rsidRPr="00890CE4">
        <w:rPr>
          <w:b w:val="0"/>
          <w:color w:val="000000"/>
          <w:sz w:val="28"/>
          <w:szCs w:val="28"/>
        </w:rPr>
        <w:t>ч</w:t>
      </w:r>
      <w:proofErr w:type="gramEnd"/>
      <w:r w:rsidRPr="00890CE4">
        <w:rPr>
          <w:b w:val="0"/>
          <w:color w:val="000000"/>
          <w:sz w:val="28"/>
          <w:szCs w:val="28"/>
        </w:rPr>
        <w:t>.3 ст. 14</w:t>
      </w:r>
      <w:r w:rsidRPr="00890CE4">
        <w:rPr>
          <w:b w:val="0"/>
          <w:sz w:val="28"/>
          <w:szCs w:val="28"/>
        </w:rPr>
        <w:t xml:space="preserve"> Федерального закона от 06.10.2003 № 131-ФЗ «</w:t>
      </w:r>
      <w:r w:rsidRPr="00890CE4">
        <w:rPr>
          <w:b w:val="0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 </w:t>
      </w:r>
      <w:r w:rsidR="00763E62" w:rsidRPr="00890CE4">
        <w:rPr>
          <w:b w:val="0"/>
          <w:color w:val="000000"/>
          <w:sz w:val="28"/>
          <w:szCs w:val="28"/>
        </w:rPr>
        <w:t xml:space="preserve">муниципальные правовые акты не должны противоречить Конституции Российской Федерации. </w:t>
      </w:r>
      <w:proofErr w:type="gramStart"/>
      <w:r w:rsidR="00763E62" w:rsidRPr="00890CE4">
        <w:rPr>
          <w:b w:val="0"/>
          <w:color w:val="000000"/>
          <w:sz w:val="28"/>
          <w:szCs w:val="28"/>
        </w:rPr>
        <w:t>В силу положений ст. 25 Водного кодекса Российской Федерации утверждение правил охраны жизни людей на водных объектах отнесено к исключительной компетенции органов государственной власти субъектов Российской Федерации  в сфере водных отношений, что нашло своё отражение в п. 11 ст. 5 Закона Костромской области от 29.02.2008 № 267-4-ЗКО «О регулировании водных отношений на территории Костромской области».</w:t>
      </w:r>
      <w:proofErr w:type="gramEnd"/>
      <w:r w:rsidR="00763E62" w:rsidRPr="00890CE4">
        <w:rPr>
          <w:b w:val="0"/>
          <w:color w:val="000000"/>
          <w:sz w:val="28"/>
          <w:szCs w:val="28"/>
        </w:rPr>
        <w:t xml:space="preserve"> В целях обеспечения безопасности людей </w:t>
      </w:r>
      <w:r w:rsidR="00890CE4" w:rsidRPr="00890CE4">
        <w:rPr>
          <w:b w:val="0"/>
          <w:color w:val="000000"/>
          <w:sz w:val="28"/>
          <w:szCs w:val="28"/>
        </w:rPr>
        <w:t>на водных объектах, охраны их жизни и здоровья в границах Минского сельского поселения</w:t>
      </w:r>
    </w:p>
    <w:p w:rsidR="00890CE4" w:rsidRPr="00890CE4" w:rsidRDefault="00890CE4" w:rsidP="00890CE4">
      <w:pPr>
        <w:pStyle w:val="a0"/>
      </w:pPr>
      <w:r w:rsidRPr="00890CE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ОСТАНОВЛЯЮ:</w:t>
      </w:r>
    </w:p>
    <w:p w:rsidR="008D09E7" w:rsidRPr="008D09E7" w:rsidRDefault="00890CE4" w:rsidP="008D09E7">
      <w:pPr>
        <w:pStyle w:val="af2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D09E7" w:rsidRPr="008D09E7">
        <w:rPr>
          <w:rFonts w:ascii="Times New Roman" w:hAnsi="Times New Roman" w:cs="Times New Roman"/>
          <w:sz w:val="28"/>
          <w:szCs w:val="28"/>
        </w:rPr>
        <w:t>утратившим силу пункт 4 постановления  №39 от 25.05.2017 года</w:t>
      </w:r>
      <w:r w:rsidR="008D09E7">
        <w:rPr>
          <w:rFonts w:ascii="Times New Roman" w:hAnsi="Times New Roman" w:cs="Times New Roman"/>
          <w:sz w:val="28"/>
          <w:szCs w:val="28"/>
        </w:rPr>
        <w:t xml:space="preserve"> </w:t>
      </w:r>
      <w:r w:rsidR="008D09E7" w:rsidRPr="008D09E7">
        <w:rPr>
          <w:rFonts w:ascii="Times New Roman" w:hAnsi="Times New Roman" w:cs="Times New Roman"/>
          <w:sz w:val="28"/>
          <w:szCs w:val="28"/>
        </w:rPr>
        <w:t>«О подготовке к купальному сезону 2017 года на территории Минского сельского поселения Костромского муниципального района Костромской области</w:t>
      </w:r>
      <w:r w:rsidR="008D09E7">
        <w:rPr>
          <w:rFonts w:ascii="Times New Roman" w:hAnsi="Times New Roman" w:cs="Times New Roman"/>
          <w:sz w:val="28"/>
          <w:szCs w:val="28"/>
        </w:rPr>
        <w:t>».</w:t>
      </w:r>
    </w:p>
    <w:p w:rsidR="008D09E7" w:rsidRPr="00763E62" w:rsidRDefault="008D09E7" w:rsidP="008D09E7">
      <w:pPr>
        <w:pStyle w:val="af2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63E6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763E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3E6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9E7" w:rsidRPr="008D09E7" w:rsidRDefault="008D09E7" w:rsidP="008D0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Н.А. Журавлёв</w:t>
      </w:r>
    </w:p>
    <w:sectPr w:rsidR="008D09E7" w:rsidRPr="008D09E7" w:rsidSect="00763E62">
      <w:pgSz w:w="11906" w:h="16838"/>
      <w:pgMar w:top="1134" w:right="851" w:bottom="1134" w:left="1559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B4F6E"/>
    <w:multiLevelType w:val="hybridMultilevel"/>
    <w:tmpl w:val="EB9C7790"/>
    <w:lvl w:ilvl="0" w:tplc="32D0E5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841C8A"/>
    <w:multiLevelType w:val="hybridMultilevel"/>
    <w:tmpl w:val="EB9C7790"/>
    <w:lvl w:ilvl="0" w:tplc="32D0E5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D48B4"/>
    <w:rsid w:val="00744CA0"/>
    <w:rsid w:val="00763E62"/>
    <w:rsid w:val="00890CE4"/>
    <w:rsid w:val="008D09E7"/>
    <w:rsid w:val="00BD48B4"/>
    <w:rsid w:val="00E93395"/>
    <w:rsid w:val="00F0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uppressAutoHyphens w:val="0"/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4">
    <w:name w:val="Символ нумерации"/>
    <w:rPr>
      <w:sz w:val="24"/>
      <w:szCs w:val="24"/>
    </w:rPr>
  </w:style>
  <w:style w:type="character" w:customStyle="1" w:styleId="a5">
    <w:name w:val="Текст выноски Знак"/>
    <w:rPr>
      <w:rFonts w:ascii="Segoe UI" w:eastAsia="Lucida Sans Unicode" w:hAnsi="Segoe UI" w:cs="Segoe UI"/>
      <w:kern w:val="1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styleId="a7">
    <w:name w:val="Strong"/>
    <w:qFormat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cs="Tahoma"/>
      <w:sz w:val="28"/>
      <w:szCs w:val="28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13"/>
    <w:next w:val="ac"/>
    <w:qFormat/>
  </w:style>
  <w:style w:type="paragraph" w:styleId="ac">
    <w:name w:val="Subtitle"/>
    <w:basedOn w:val="13"/>
    <w:next w:val="a0"/>
    <w:qFormat/>
    <w:pPr>
      <w:jc w:val="center"/>
    </w:pPr>
    <w:rPr>
      <w:i/>
      <w:iCs/>
    </w:rPr>
  </w:style>
  <w:style w:type="paragraph" w:customStyle="1" w:styleId="headertext">
    <w:name w:val="headertext"/>
    <w:basedOn w:val="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NormalWeb">
    <w:name w:val="Normal (Web)"/>
    <w:basedOn w:val="a"/>
    <w:pPr>
      <w:widowControl/>
      <w:spacing w:before="100" w:after="100" w:line="100" w:lineRule="atLeast"/>
    </w:pPr>
    <w:rPr>
      <w:rFonts w:ascii="Times New Roman" w:eastAsia="Times New Roman" w:hAnsi="Times New Roman" w:cs="Times New Roman"/>
      <w:sz w:val="24"/>
    </w:rPr>
  </w:style>
  <w:style w:type="paragraph" w:styleId="ae">
    <w:name w:val="No Spacing"/>
    <w:qFormat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">
    <w:name w:val="Normal (Web)"/>
    <w:basedOn w:val="a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8D0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2021-03-26T13:23:00Z</cp:lastPrinted>
  <dcterms:created xsi:type="dcterms:W3CDTF">2021-03-26T12:38:00Z</dcterms:created>
  <dcterms:modified xsi:type="dcterms:W3CDTF">2021-03-26T13:32:00Z</dcterms:modified>
</cp:coreProperties>
</file>