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2FF4" w:rsidRPr="008D226A" w:rsidRDefault="009E1F22" w:rsidP="00C02FF4">
      <w:pPr>
        <w:pStyle w:val="ad"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619125" cy="7715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F4" w:rsidRPr="008D226A" w:rsidRDefault="00C02FF4" w:rsidP="00F54A04">
      <w:pPr>
        <w:pStyle w:val="ad"/>
        <w:spacing w:line="276" w:lineRule="auto"/>
        <w:jc w:val="center"/>
        <w:rPr>
          <w:rFonts w:ascii="Arial" w:hAnsi="Arial" w:cs="Arial"/>
          <w:b/>
          <w:spacing w:val="40"/>
        </w:rPr>
      </w:pPr>
      <w:r w:rsidRPr="008D226A">
        <w:rPr>
          <w:rFonts w:ascii="Arial" w:hAnsi="Arial" w:cs="Arial"/>
          <w:b/>
        </w:rPr>
        <w:t>С О В Е Т   Д Е П У Т А Т О В</w:t>
      </w:r>
    </w:p>
    <w:p w:rsidR="00C02FF4" w:rsidRPr="008D226A" w:rsidRDefault="00C02FF4" w:rsidP="00F54A04">
      <w:pPr>
        <w:pStyle w:val="14"/>
        <w:spacing w:line="276" w:lineRule="auto"/>
        <w:ind w:firstLine="0"/>
        <w:jc w:val="center"/>
        <w:rPr>
          <w:rFonts w:ascii="Arial" w:hAnsi="Arial" w:cs="Arial"/>
          <w:b/>
          <w:spacing w:val="20"/>
          <w:szCs w:val="24"/>
        </w:rPr>
      </w:pPr>
      <w:r w:rsidRPr="008D226A">
        <w:rPr>
          <w:rFonts w:ascii="Arial" w:hAnsi="Arial" w:cs="Arial"/>
          <w:b/>
          <w:spacing w:val="40"/>
          <w:szCs w:val="24"/>
        </w:rPr>
        <w:t>МИНСКОГО СЕЛЬСКОГО ПОСЕЛЕНИЯ</w:t>
      </w:r>
    </w:p>
    <w:p w:rsidR="00C02FF4" w:rsidRPr="008D226A" w:rsidRDefault="00C02FF4" w:rsidP="00F54A04">
      <w:pPr>
        <w:pStyle w:val="14"/>
        <w:spacing w:line="276" w:lineRule="auto"/>
        <w:ind w:firstLine="0"/>
        <w:jc w:val="center"/>
        <w:rPr>
          <w:rFonts w:ascii="Arial" w:hAnsi="Arial" w:cs="Arial"/>
          <w:spacing w:val="20"/>
          <w:szCs w:val="24"/>
        </w:rPr>
      </w:pPr>
      <w:r w:rsidRPr="008D226A">
        <w:rPr>
          <w:rFonts w:ascii="Arial" w:hAnsi="Arial" w:cs="Arial"/>
          <w:b/>
          <w:spacing w:val="20"/>
          <w:szCs w:val="24"/>
        </w:rPr>
        <w:t>КОСТРОМСКОГО МУНИЦИПАЛЬНОГО РАЙОНА КОСТРОМСКОЙ ОБЛАСТИ</w:t>
      </w:r>
    </w:p>
    <w:p w:rsidR="00C02FF4" w:rsidRPr="008D226A" w:rsidRDefault="003021E4" w:rsidP="00F54A04">
      <w:pPr>
        <w:pStyle w:val="14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 w:rsidRPr="008D226A">
        <w:rPr>
          <w:rFonts w:ascii="Arial" w:hAnsi="Arial" w:cs="Arial"/>
          <w:spacing w:val="20"/>
          <w:szCs w:val="24"/>
        </w:rPr>
        <w:t>Четвёртого</w:t>
      </w:r>
      <w:r w:rsidR="00C02FF4" w:rsidRPr="008D226A">
        <w:rPr>
          <w:rFonts w:ascii="Arial" w:hAnsi="Arial" w:cs="Arial"/>
          <w:spacing w:val="20"/>
          <w:szCs w:val="24"/>
        </w:rPr>
        <w:t xml:space="preserve"> созыва</w:t>
      </w:r>
    </w:p>
    <w:p w:rsidR="00C02FF4" w:rsidRPr="008D226A" w:rsidRDefault="00CB4C82" w:rsidP="00CB4C82">
      <w:pPr>
        <w:spacing w:line="276" w:lineRule="auto"/>
        <w:jc w:val="right"/>
        <w:rPr>
          <w:rFonts w:ascii="Arial" w:hAnsi="Arial" w:cs="Arial"/>
        </w:rPr>
      </w:pPr>
      <w:r w:rsidRPr="008D226A">
        <w:rPr>
          <w:rFonts w:ascii="Arial" w:hAnsi="Arial" w:cs="Arial"/>
        </w:rPr>
        <w:t xml:space="preserve">  </w:t>
      </w:r>
    </w:p>
    <w:p w:rsidR="00C02FF4" w:rsidRDefault="00C02FF4" w:rsidP="00F54A04">
      <w:pPr>
        <w:pStyle w:val="ad"/>
        <w:spacing w:line="276" w:lineRule="auto"/>
        <w:jc w:val="center"/>
        <w:rPr>
          <w:rFonts w:ascii="Arial" w:hAnsi="Arial" w:cs="Arial"/>
          <w:b/>
          <w:spacing w:val="60"/>
        </w:rPr>
      </w:pPr>
      <w:r w:rsidRPr="008D226A">
        <w:rPr>
          <w:rFonts w:ascii="Arial" w:hAnsi="Arial" w:cs="Arial"/>
          <w:b/>
          <w:spacing w:val="60"/>
        </w:rPr>
        <w:t>РЕШЕНИЕ</w:t>
      </w:r>
    </w:p>
    <w:p w:rsidR="002850D0" w:rsidRPr="008D226A" w:rsidRDefault="002850D0" w:rsidP="00F54A04">
      <w:pPr>
        <w:pStyle w:val="ad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37"/>
        <w:gridCol w:w="3237"/>
        <w:gridCol w:w="3238"/>
      </w:tblGrid>
      <w:tr w:rsidR="00C02FF4" w:rsidRPr="008D226A" w:rsidTr="000131E6">
        <w:tc>
          <w:tcPr>
            <w:tcW w:w="3237" w:type="dxa"/>
            <w:shd w:val="clear" w:color="auto" w:fill="auto"/>
          </w:tcPr>
          <w:p w:rsidR="00C02FF4" w:rsidRPr="008D226A" w:rsidRDefault="00987179" w:rsidP="00F63CED">
            <w:pPr>
              <w:spacing w:line="276" w:lineRule="auto"/>
              <w:rPr>
                <w:rFonts w:ascii="Arial" w:hAnsi="Arial" w:cs="Arial"/>
              </w:rPr>
            </w:pPr>
            <w:r w:rsidRPr="008D226A">
              <w:rPr>
                <w:rFonts w:ascii="Arial" w:hAnsi="Arial" w:cs="Arial"/>
              </w:rPr>
              <w:t xml:space="preserve">от </w:t>
            </w:r>
            <w:r w:rsidR="00F63CED">
              <w:rPr>
                <w:rFonts w:ascii="Arial" w:hAnsi="Arial" w:cs="Arial"/>
              </w:rPr>
              <w:t>18</w:t>
            </w:r>
            <w:r w:rsidR="00A25B7C" w:rsidRPr="008D226A">
              <w:rPr>
                <w:rFonts w:ascii="Arial" w:hAnsi="Arial" w:cs="Arial"/>
              </w:rPr>
              <w:t xml:space="preserve"> </w:t>
            </w:r>
            <w:r w:rsidR="00BB26D7">
              <w:rPr>
                <w:rFonts w:ascii="Arial" w:hAnsi="Arial" w:cs="Arial"/>
              </w:rPr>
              <w:t>апреля</w:t>
            </w:r>
            <w:r w:rsidR="00051A3C" w:rsidRPr="008D226A">
              <w:rPr>
                <w:rFonts w:ascii="Arial" w:hAnsi="Arial" w:cs="Arial"/>
              </w:rPr>
              <w:t xml:space="preserve"> </w:t>
            </w:r>
            <w:r w:rsidR="00C02FF4" w:rsidRPr="008D226A">
              <w:rPr>
                <w:rFonts w:ascii="Arial" w:hAnsi="Arial" w:cs="Arial"/>
              </w:rPr>
              <w:t>202</w:t>
            </w:r>
            <w:r w:rsidR="0022485C">
              <w:rPr>
                <w:rFonts w:ascii="Arial" w:hAnsi="Arial" w:cs="Arial"/>
              </w:rPr>
              <w:t>2</w:t>
            </w:r>
            <w:r w:rsidR="00C02FF4" w:rsidRPr="008D226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37" w:type="dxa"/>
            <w:shd w:val="clear" w:color="auto" w:fill="auto"/>
          </w:tcPr>
          <w:p w:rsidR="00C02FF4" w:rsidRPr="008D226A" w:rsidRDefault="00C02FF4" w:rsidP="00F54A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C02FF4" w:rsidRPr="008D226A" w:rsidRDefault="00C02FF4" w:rsidP="00F63CED">
            <w:pPr>
              <w:spacing w:line="276" w:lineRule="auto"/>
              <w:ind w:left="2167"/>
              <w:rPr>
                <w:rFonts w:ascii="Arial" w:hAnsi="Arial" w:cs="Arial"/>
              </w:rPr>
            </w:pPr>
            <w:r w:rsidRPr="008D226A">
              <w:rPr>
                <w:rFonts w:ascii="Arial" w:hAnsi="Arial" w:cs="Arial"/>
              </w:rPr>
              <w:t xml:space="preserve">№ </w:t>
            </w:r>
            <w:r w:rsidR="00F63CED">
              <w:rPr>
                <w:rFonts w:ascii="Arial" w:hAnsi="Arial" w:cs="Arial"/>
              </w:rPr>
              <w:t>25</w:t>
            </w:r>
          </w:p>
        </w:tc>
      </w:tr>
    </w:tbl>
    <w:p w:rsidR="00367BEE" w:rsidRPr="008D226A" w:rsidRDefault="00367BEE" w:rsidP="00F54A04">
      <w:pPr>
        <w:pStyle w:val="ad"/>
        <w:spacing w:line="276" w:lineRule="auto"/>
        <w:jc w:val="center"/>
        <w:rPr>
          <w:rFonts w:ascii="Arial" w:hAnsi="Arial" w:cs="Arial"/>
          <w:i/>
          <w:color w:val="000000"/>
        </w:rPr>
      </w:pPr>
    </w:p>
    <w:p w:rsidR="00DB3B25" w:rsidRPr="008D226A" w:rsidRDefault="00367BEE" w:rsidP="00D42CB1">
      <w:pPr>
        <w:pStyle w:val="5"/>
        <w:tabs>
          <w:tab w:val="clear" w:pos="0"/>
        </w:tabs>
        <w:spacing w:before="0" w:after="0" w:line="276" w:lineRule="auto"/>
        <w:ind w:left="0" w:firstLine="0"/>
        <w:jc w:val="center"/>
        <w:rPr>
          <w:rFonts w:cs="Arial"/>
          <w:color w:val="000000"/>
        </w:rPr>
      </w:pPr>
      <w:r w:rsidRPr="008D226A">
        <w:rPr>
          <w:rFonts w:cs="Arial"/>
          <w:color w:val="000000"/>
        </w:rPr>
        <w:t xml:space="preserve">О внесении изменений </w:t>
      </w:r>
      <w:r w:rsidR="00BC165B" w:rsidRPr="008D226A">
        <w:rPr>
          <w:rFonts w:cs="Arial"/>
          <w:color w:val="000000"/>
        </w:rPr>
        <w:t>и дополнени</w:t>
      </w:r>
      <w:r w:rsidR="00F51AF8" w:rsidRPr="008D226A">
        <w:rPr>
          <w:rFonts w:cs="Arial"/>
          <w:color w:val="000000"/>
        </w:rPr>
        <w:t>й</w:t>
      </w:r>
      <w:r w:rsidR="00BC165B" w:rsidRPr="008D226A">
        <w:rPr>
          <w:rFonts w:cs="Arial"/>
          <w:color w:val="000000"/>
        </w:rPr>
        <w:t xml:space="preserve"> </w:t>
      </w:r>
      <w:r w:rsidRPr="008D226A">
        <w:rPr>
          <w:rFonts w:cs="Arial"/>
          <w:color w:val="000000"/>
        </w:rPr>
        <w:t xml:space="preserve">в решение Совета депутатов Минского сельского поселения Костромского муниципального района Костромской области от </w:t>
      </w:r>
      <w:r w:rsidR="0022485C">
        <w:rPr>
          <w:rFonts w:cs="Arial"/>
          <w:color w:val="000000"/>
        </w:rPr>
        <w:t>20</w:t>
      </w:r>
      <w:r w:rsidRPr="008D226A">
        <w:rPr>
          <w:rFonts w:cs="Arial"/>
          <w:color w:val="000000"/>
        </w:rPr>
        <w:t>.</w:t>
      </w:r>
      <w:r w:rsidR="00DF1266" w:rsidRPr="008D226A">
        <w:rPr>
          <w:rFonts w:cs="Arial"/>
          <w:color w:val="000000"/>
        </w:rPr>
        <w:t>12</w:t>
      </w:r>
      <w:r w:rsidRPr="008D226A">
        <w:rPr>
          <w:rFonts w:cs="Arial"/>
          <w:color w:val="000000"/>
        </w:rPr>
        <w:t>.</w:t>
      </w:r>
      <w:r w:rsidR="0027692D" w:rsidRPr="008D226A">
        <w:rPr>
          <w:rFonts w:cs="Arial"/>
          <w:color w:val="000000"/>
        </w:rPr>
        <w:t>202</w:t>
      </w:r>
      <w:r w:rsidR="0022485C">
        <w:rPr>
          <w:rFonts w:cs="Arial"/>
          <w:color w:val="000000"/>
        </w:rPr>
        <w:t>1</w:t>
      </w:r>
      <w:r w:rsidR="009E604E" w:rsidRPr="008D226A">
        <w:rPr>
          <w:rFonts w:cs="Arial"/>
          <w:color w:val="000000"/>
        </w:rPr>
        <w:t xml:space="preserve"> г. № </w:t>
      </w:r>
      <w:r w:rsidR="00DF1266" w:rsidRPr="008D226A">
        <w:rPr>
          <w:rFonts w:cs="Arial"/>
          <w:color w:val="000000"/>
        </w:rPr>
        <w:t>3</w:t>
      </w:r>
      <w:r w:rsidR="0022485C">
        <w:rPr>
          <w:rFonts w:cs="Arial"/>
          <w:color w:val="000000"/>
        </w:rPr>
        <w:t>4</w:t>
      </w:r>
    </w:p>
    <w:p w:rsidR="00367BEE" w:rsidRPr="008D226A" w:rsidRDefault="00367BEE" w:rsidP="00F54A04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367BEE" w:rsidRPr="008D226A" w:rsidRDefault="00367BEE" w:rsidP="00572FE8">
      <w:pPr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8D226A">
        <w:rPr>
          <w:rFonts w:ascii="Arial" w:hAnsi="Arial" w:cs="Arial"/>
          <w:color w:val="000000"/>
        </w:rPr>
        <w:t xml:space="preserve">В соответствии с Бюджетным кодексом Российской Федерации, Уставом муниципального образования Минское сельское поселение и в целях обеспечения деятельности органов местного самоуправления в Минском сельском поселении, Совет депутатов Минского сельского поселения Костромского муниципального района Костромской области </w:t>
      </w:r>
    </w:p>
    <w:p w:rsidR="00367BEE" w:rsidRPr="008D226A" w:rsidRDefault="00367BEE" w:rsidP="00486E2E">
      <w:pPr>
        <w:spacing w:before="240" w:line="276" w:lineRule="auto"/>
        <w:ind w:firstLine="709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bCs/>
          <w:color w:val="000000"/>
        </w:rPr>
        <w:t>РЕШИЛ:</w:t>
      </w:r>
    </w:p>
    <w:p w:rsidR="00367BEE" w:rsidRPr="008D226A" w:rsidRDefault="00367BEE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color w:val="000000"/>
        </w:rPr>
        <w:t xml:space="preserve"> </w:t>
      </w:r>
    </w:p>
    <w:p w:rsidR="00367BEE" w:rsidRPr="008D226A" w:rsidRDefault="00367BEE" w:rsidP="00954A04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color w:val="000000"/>
        </w:rPr>
        <w:t xml:space="preserve">Внести в Решение Совета депутатов Минского сельского поселения Костромского муниципального района Костромской области от </w:t>
      </w:r>
      <w:r w:rsidR="0022485C">
        <w:rPr>
          <w:rFonts w:ascii="Arial" w:hAnsi="Arial" w:cs="Arial"/>
          <w:color w:val="000000"/>
        </w:rPr>
        <w:t>20</w:t>
      </w:r>
      <w:r w:rsidRPr="008D226A">
        <w:rPr>
          <w:rFonts w:ascii="Arial" w:hAnsi="Arial" w:cs="Arial"/>
          <w:color w:val="000000"/>
        </w:rPr>
        <w:t>.</w:t>
      </w:r>
      <w:r w:rsidR="00DF1266" w:rsidRPr="008D226A">
        <w:rPr>
          <w:rFonts w:ascii="Arial" w:hAnsi="Arial" w:cs="Arial"/>
          <w:color w:val="000000"/>
        </w:rPr>
        <w:t>12</w:t>
      </w:r>
      <w:r w:rsidRPr="008D226A">
        <w:rPr>
          <w:rFonts w:ascii="Arial" w:hAnsi="Arial" w:cs="Arial"/>
          <w:color w:val="000000"/>
        </w:rPr>
        <w:t>.</w:t>
      </w:r>
      <w:r w:rsidR="0027692D" w:rsidRPr="008D226A">
        <w:rPr>
          <w:rFonts w:ascii="Arial" w:hAnsi="Arial" w:cs="Arial"/>
          <w:color w:val="000000"/>
        </w:rPr>
        <w:t>202</w:t>
      </w:r>
      <w:r w:rsidR="0022485C">
        <w:rPr>
          <w:rFonts w:ascii="Arial" w:hAnsi="Arial" w:cs="Arial"/>
          <w:color w:val="000000"/>
        </w:rPr>
        <w:t>1</w:t>
      </w:r>
      <w:r w:rsidRPr="008D226A">
        <w:rPr>
          <w:rFonts w:ascii="Arial" w:hAnsi="Arial" w:cs="Arial"/>
          <w:color w:val="000000"/>
        </w:rPr>
        <w:t xml:space="preserve"> г. № </w:t>
      </w:r>
      <w:r w:rsidR="0022485C">
        <w:rPr>
          <w:rFonts w:ascii="Arial" w:hAnsi="Arial" w:cs="Arial"/>
          <w:color w:val="000000"/>
        </w:rPr>
        <w:t>34</w:t>
      </w:r>
      <w:r w:rsidRPr="008D226A">
        <w:rPr>
          <w:rFonts w:ascii="Arial" w:hAnsi="Arial" w:cs="Arial"/>
          <w:color w:val="000000"/>
        </w:rPr>
        <w:t xml:space="preserve"> «О бюджете Минского сельского поселения на 20</w:t>
      </w:r>
      <w:r w:rsidR="007A2367" w:rsidRPr="008D226A">
        <w:rPr>
          <w:rFonts w:ascii="Arial" w:hAnsi="Arial" w:cs="Arial"/>
          <w:color w:val="000000"/>
        </w:rPr>
        <w:t>2</w:t>
      </w:r>
      <w:r w:rsidR="0022485C">
        <w:rPr>
          <w:rFonts w:ascii="Arial" w:hAnsi="Arial" w:cs="Arial"/>
          <w:color w:val="000000"/>
        </w:rPr>
        <w:t>2</w:t>
      </w:r>
      <w:r w:rsidRPr="008D226A">
        <w:rPr>
          <w:rFonts w:ascii="Arial" w:hAnsi="Arial" w:cs="Arial"/>
          <w:color w:val="000000"/>
        </w:rPr>
        <w:t xml:space="preserve"> г.»</w:t>
      </w:r>
      <w:r w:rsidR="00425A10">
        <w:rPr>
          <w:rFonts w:ascii="Arial" w:hAnsi="Arial" w:cs="Arial"/>
          <w:color w:val="000000"/>
        </w:rPr>
        <w:t xml:space="preserve"> (в редакции решений Совета</w:t>
      </w:r>
      <w:r w:rsidR="00BC165B" w:rsidRPr="008D226A">
        <w:rPr>
          <w:rFonts w:ascii="Arial" w:hAnsi="Arial" w:cs="Arial"/>
          <w:color w:val="000000"/>
        </w:rPr>
        <w:t xml:space="preserve"> </w:t>
      </w:r>
      <w:r w:rsidR="00425A10">
        <w:rPr>
          <w:rFonts w:ascii="Arial" w:hAnsi="Arial" w:cs="Arial"/>
          <w:color w:val="000000"/>
        </w:rPr>
        <w:t xml:space="preserve">депутатов Минского сельского поселения от 28.02.2022 №1) </w:t>
      </w:r>
      <w:r w:rsidRPr="008D226A">
        <w:rPr>
          <w:rFonts w:ascii="Arial" w:hAnsi="Arial" w:cs="Arial"/>
          <w:color w:val="000000"/>
        </w:rPr>
        <w:t>следующие изменения и дополнения:</w:t>
      </w:r>
    </w:p>
    <w:p w:rsidR="00EB2498" w:rsidRPr="008D226A" w:rsidRDefault="00BB26D7" w:rsidP="00954A04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Увеличить</w:t>
      </w:r>
      <w:r w:rsidR="00882E6C">
        <w:rPr>
          <w:rFonts w:ascii="Arial" w:hAnsi="Arial" w:cs="Arial"/>
          <w:color w:val="000000"/>
        </w:rPr>
        <w:t xml:space="preserve"> доходную</w:t>
      </w:r>
      <w:r w:rsidR="00EB2498" w:rsidRPr="008D226A">
        <w:rPr>
          <w:rFonts w:ascii="Arial" w:hAnsi="Arial" w:cs="Arial"/>
          <w:color w:val="000000"/>
        </w:rPr>
        <w:t xml:space="preserve"> часть бюджета на </w:t>
      </w:r>
      <w:r>
        <w:rPr>
          <w:rFonts w:ascii="Arial" w:hAnsi="Arial" w:cs="Arial"/>
          <w:color w:val="000000"/>
        </w:rPr>
        <w:t>2 463</w:t>
      </w:r>
      <w:r w:rsidR="00425A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804</w:t>
      </w:r>
      <w:r w:rsidR="00EB2498" w:rsidRPr="008D226A">
        <w:rPr>
          <w:rFonts w:ascii="Arial" w:hAnsi="Arial" w:cs="Arial"/>
          <w:color w:val="000000"/>
        </w:rPr>
        <w:t xml:space="preserve"> рубл</w:t>
      </w:r>
      <w:r w:rsidR="00882E6C">
        <w:rPr>
          <w:rFonts w:ascii="Arial" w:hAnsi="Arial" w:cs="Arial"/>
          <w:color w:val="000000"/>
        </w:rPr>
        <w:t>ей</w:t>
      </w:r>
      <w:r w:rsidR="00EB2498" w:rsidRPr="008D226A">
        <w:rPr>
          <w:rFonts w:ascii="Arial" w:hAnsi="Arial" w:cs="Arial"/>
          <w:color w:val="000000"/>
        </w:rPr>
        <w:t xml:space="preserve"> 00 коп, </w:t>
      </w:r>
      <w:r w:rsidR="00882E6C">
        <w:rPr>
          <w:rFonts w:ascii="Arial" w:hAnsi="Arial" w:cs="Arial"/>
          <w:color w:val="000000"/>
        </w:rPr>
        <w:t>увеличить</w:t>
      </w:r>
      <w:r w:rsidR="00EB2498" w:rsidRPr="008D226A">
        <w:rPr>
          <w:rFonts w:ascii="Arial" w:hAnsi="Arial" w:cs="Arial"/>
          <w:color w:val="000000"/>
        </w:rPr>
        <w:t xml:space="preserve"> расходную часть бюджета на </w:t>
      </w:r>
      <w:r>
        <w:rPr>
          <w:rFonts w:ascii="Arial" w:hAnsi="Arial" w:cs="Arial"/>
          <w:color w:val="000000"/>
        </w:rPr>
        <w:t>19</w:t>
      </w:r>
      <w:r w:rsidR="00425A1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811</w:t>
      </w:r>
      <w:r w:rsidR="00425A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23</w:t>
      </w:r>
      <w:r w:rsidR="0053249C" w:rsidRPr="0053249C">
        <w:rPr>
          <w:rFonts w:ascii="Arial" w:hAnsi="Arial" w:cs="Arial"/>
          <w:color w:val="000000"/>
        </w:rPr>
        <w:t>7</w:t>
      </w:r>
      <w:r w:rsidR="00EB2498" w:rsidRPr="008D226A">
        <w:rPr>
          <w:rFonts w:ascii="Arial" w:hAnsi="Arial" w:cs="Arial"/>
          <w:color w:val="000000"/>
        </w:rPr>
        <w:t xml:space="preserve"> </w:t>
      </w:r>
      <w:r w:rsidR="001D6048" w:rsidRPr="008D226A">
        <w:rPr>
          <w:rFonts w:ascii="Arial" w:hAnsi="Arial" w:cs="Arial"/>
          <w:color w:val="000000"/>
        </w:rPr>
        <w:t>рублей</w:t>
      </w:r>
      <w:r w:rsidR="00EB2498" w:rsidRPr="008D226A">
        <w:rPr>
          <w:rFonts w:ascii="Arial" w:hAnsi="Arial" w:cs="Arial"/>
          <w:color w:val="000000"/>
        </w:rPr>
        <w:t xml:space="preserve"> </w:t>
      </w:r>
      <w:r w:rsidR="008D226A">
        <w:rPr>
          <w:rFonts w:ascii="Arial" w:hAnsi="Arial" w:cs="Arial"/>
          <w:color w:val="000000"/>
        </w:rPr>
        <w:t>00</w:t>
      </w:r>
      <w:r w:rsidR="00EB2498" w:rsidRPr="008D226A">
        <w:rPr>
          <w:rFonts w:ascii="Arial" w:hAnsi="Arial" w:cs="Arial"/>
          <w:color w:val="000000"/>
        </w:rPr>
        <w:t xml:space="preserve"> копеек </w:t>
      </w:r>
    </w:p>
    <w:p w:rsidR="00367BEE" w:rsidRPr="008D226A" w:rsidRDefault="00367BEE" w:rsidP="00954A04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8D226A">
        <w:rPr>
          <w:rFonts w:ascii="Arial" w:hAnsi="Arial" w:cs="Arial"/>
          <w:b/>
          <w:bCs/>
          <w:color w:val="000000"/>
        </w:rPr>
        <w:t>Пункт 1</w:t>
      </w:r>
      <w:r w:rsidRPr="008D226A">
        <w:rPr>
          <w:rFonts w:ascii="Arial" w:hAnsi="Arial" w:cs="Arial"/>
          <w:color w:val="000000"/>
        </w:rPr>
        <w:t xml:space="preserve"> изложить в новой редакции:</w:t>
      </w:r>
    </w:p>
    <w:p w:rsidR="00D43ECE" w:rsidRPr="008D226A" w:rsidRDefault="00367BEE" w:rsidP="00954A04">
      <w:pPr>
        <w:shd w:val="clear" w:color="auto" w:fill="FFFFFF"/>
        <w:tabs>
          <w:tab w:val="left" w:pos="308"/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D226A">
        <w:rPr>
          <w:rFonts w:ascii="Arial" w:hAnsi="Arial" w:cs="Arial"/>
          <w:color w:val="000000"/>
        </w:rPr>
        <w:t>«1.</w:t>
      </w:r>
      <w:r w:rsidR="009A7223" w:rsidRPr="008D226A">
        <w:rPr>
          <w:rFonts w:ascii="Arial" w:hAnsi="Arial" w:cs="Arial"/>
          <w:color w:val="000000"/>
        </w:rPr>
        <w:t xml:space="preserve"> У</w:t>
      </w:r>
      <w:r w:rsidRPr="008D226A">
        <w:rPr>
          <w:rFonts w:ascii="Arial" w:hAnsi="Arial" w:cs="Arial"/>
          <w:color w:val="000000"/>
        </w:rPr>
        <w:t>твердить бюджет муниципального образования Минское сельское поселение Костромского муниципального района Костромской области на 20</w:t>
      </w:r>
      <w:r w:rsidR="009A7223" w:rsidRPr="008D226A">
        <w:rPr>
          <w:rFonts w:ascii="Arial" w:hAnsi="Arial" w:cs="Arial"/>
          <w:color w:val="000000"/>
        </w:rPr>
        <w:t>2</w:t>
      </w:r>
      <w:r w:rsidR="00882E6C">
        <w:rPr>
          <w:rFonts w:ascii="Arial" w:hAnsi="Arial" w:cs="Arial"/>
          <w:color w:val="000000"/>
        </w:rPr>
        <w:t>2</w:t>
      </w:r>
      <w:r w:rsidRPr="008D226A">
        <w:rPr>
          <w:rFonts w:ascii="Arial" w:hAnsi="Arial" w:cs="Arial"/>
          <w:color w:val="000000"/>
        </w:rPr>
        <w:t xml:space="preserve"> год по доходам в сумме </w:t>
      </w:r>
      <w:r w:rsidR="00BB26D7">
        <w:rPr>
          <w:rFonts w:ascii="Arial" w:hAnsi="Arial" w:cs="Arial"/>
          <w:color w:val="000000"/>
        </w:rPr>
        <w:t>39</w:t>
      </w:r>
      <w:r w:rsidR="00026BC8" w:rsidRPr="008D226A">
        <w:rPr>
          <w:rFonts w:ascii="Arial" w:hAnsi="Arial" w:cs="Arial"/>
          <w:color w:val="000000"/>
        </w:rPr>
        <w:t> </w:t>
      </w:r>
      <w:r w:rsidR="00BB26D7">
        <w:rPr>
          <w:rFonts w:ascii="Arial" w:hAnsi="Arial" w:cs="Arial"/>
          <w:color w:val="000000"/>
        </w:rPr>
        <w:t>465</w:t>
      </w:r>
      <w:r w:rsidR="00026BC8" w:rsidRPr="008D226A">
        <w:rPr>
          <w:rFonts w:ascii="Arial" w:hAnsi="Arial" w:cs="Arial"/>
          <w:color w:val="000000"/>
        </w:rPr>
        <w:t> </w:t>
      </w:r>
      <w:r w:rsidR="00425A10">
        <w:rPr>
          <w:rFonts w:ascii="Arial" w:hAnsi="Arial" w:cs="Arial"/>
          <w:color w:val="000000"/>
        </w:rPr>
        <w:t>223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797FD2" w:rsidRPr="008D226A">
        <w:rPr>
          <w:rFonts w:ascii="Arial" w:hAnsi="Arial" w:cs="Arial"/>
          <w:color w:val="000000"/>
        </w:rPr>
        <w:t>рубл</w:t>
      </w:r>
      <w:r w:rsidR="00425A10">
        <w:rPr>
          <w:rFonts w:ascii="Arial" w:hAnsi="Arial" w:cs="Arial"/>
          <w:color w:val="000000"/>
        </w:rPr>
        <w:t>я</w:t>
      </w:r>
      <w:r w:rsidR="00F6348D" w:rsidRPr="008D226A">
        <w:rPr>
          <w:rFonts w:ascii="Arial" w:hAnsi="Arial" w:cs="Arial"/>
          <w:color w:val="000000"/>
        </w:rPr>
        <w:t xml:space="preserve"> </w:t>
      </w:r>
      <w:r w:rsidR="00551345" w:rsidRPr="008D226A">
        <w:rPr>
          <w:rFonts w:ascii="Arial" w:hAnsi="Arial" w:cs="Arial"/>
          <w:color w:val="000000"/>
        </w:rPr>
        <w:t>00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F6348D" w:rsidRPr="008D226A">
        <w:rPr>
          <w:rFonts w:ascii="Arial" w:hAnsi="Arial" w:cs="Arial"/>
          <w:color w:val="000000"/>
        </w:rPr>
        <w:t>коп</w:t>
      </w:r>
      <w:r w:rsidR="00572FE8" w:rsidRPr="008D226A">
        <w:rPr>
          <w:rFonts w:ascii="Arial" w:hAnsi="Arial" w:cs="Arial"/>
          <w:color w:val="000000"/>
        </w:rPr>
        <w:t>, в том числе:</w:t>
      </w:r>
      <w:r w:rsidR="0036383E" w:rsidRPr="008D226A">
        <w:rPr>
          <w:rFonts w:ascii="Arial" w:hAnsi="Arial" w:cs="Arial"/>
          <w:color w:val="000000"/>
        </w:rPr>
        <w:t xml:space="preserve"> </w:t>
      </w:r>
      <w:r w:rsidRPr="008D226A">
        <w:rPr>
          <w:rFonts w:ascii="Arial" w:hAnsi="Arial" w:cs="Arial"/>
          <w:color w:val="000000"/>
        </w:rPr>
        <w:t>безвозмездные поступления в объеме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53139F">
        <w:rPr>
          <w:rFonts w:ascii="Arial" w:hAnsi="Arial" w:cs="Arial"/>
          <w:color w:val="000000"/>
        </w:rPr>
        <w:t>4</w:t>
      </w:r>
      <w:r w:rsidR="00026BC8" w:rsidRPr="008D226A">
        <w:rPr>
          <w:rFonts w:ascii="Arial" w:hAnsi="Arial" w:cs="Arial"/>
          <w:color w:val="000000"/>
        </w:rPr>
        <w:t> </w:t>
      </w:r>
      <w:r w:rsidR="0053139F">
        <w:rPr>
          <w:rFonts w:ascii="Arial" w:hAnsi="Arial" w:cs="Arial"/>
          <w:color w:val="000000"/>
        </w:rPr>
        <w:t>480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882E6C">
        <w:rPr>
          <w:rFonts w:ascii="Arial" w:hAnsi="Arial" w:cs="Arial"/>
          <w:color w:val="000000"/>
        </w:rPr>
        <w:t>800</w:t>
      </w:r>
      <w:r w:rsidRPr="008D226A">
        <w:rPr>
          <w:rFonts w:ascii="Arial" w:hAnsi="Arial" w:cs="Arial"/>
          <w:color w:val="000000"/>
        </w:rPr>
        <w:t xml:space="preserve"> рубл</w:t>
      </w:r>
      <w:r w:rsidR="00882E6C">
        <w:rPr>
          <w:rFonts w:ascii="Arial" w:hAnsi="Arial" w:cs="Arial"/>
          <w:color w:val="000000"/>
        </w:rPr>
        <w:t>ей</w:t>
      </w:r>
      <w:r w:rsidR="00026BC8" w:rsidRPr="008D226A">
        <w:rPr>
          <w:rFonts w:ascii="Arial" w:hAnsi="Arial" w:cs="Arial"/>
          <w:color w:val="000000"/>
        </w:rPr>
        <w:t xml:space="preserve"> </w:t>
      </w:r>
      <w:r w:rsidR="00551345" w:rsidRPr="008D226A">
        <w:rPr>
          <w:rFonts w:ascii="Arial" w:hAnsi="Arial" w:cs="Arial"/>
          <w:color w:val="000000"/>
        </w:rPr>
        <w:t>00</w:t>
      </w:r>
      <w:r w:rsidR="00F6348D" w:rsidRPr="008D226A">
        <w:rPr>
          <w:rFonts w:ascii="Arial" w:hAnsi="Arial" w:cs="Arial"/>
          <w:color w:val="000000"/>
        </w:rPr>
        <w:t xml:space="preserve"> коп</w:t>
      </w:r>
      <w:r w:rsidRPr="008D226A">
        <w:rPr>
          <w:rFonts w:ascii="Arial" w:hAnsi="Arial" w:cs="Arial"/>
          <w:color w:val="000000"/>
        </w:rPr>
        <w:t xml:space="preserve">; 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по расходам в сумме </w:t>
      </w:r>
      <w:r w:rsidR="00BB26D7">
        <w:rPr>
          <w:rFonts w:ascii="Arial" w:hAnsi="Arial" w:cs="Arial"/>
          <w:color w:val="000000"/>
          <w:shd w:val="clear" w:color="auto" w:fill="FFFFFF"/>
        </w:rPr>
        <w:t>39</w:t>
      </w:r>
      <w:r w:rsidR="00BE13D8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BB26D7">
        <w:rPr>
          <w:rFonts w:ascii="Arial" w:hAnsi="Arial" w:cs="Arial"/>
          <w:color w:val="000000"/>
          <w:shd w:val="clear" w:color="auto" w:fill="FFFFFF"/>
        </w:rPr>
        <w:t>499</w:t>
      </w:r>
      <w:r w:rsidR="00BE13D8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B26D7">
        <w:rPr>
          <w:rFonts w:ascii="Arial" w:hAnsi="Arial" w:cs="Arial"/>
          <w:color w:val="000000"/>
          <w:shd w:val="clear" w:color="auto" w:fill="FFFFFF"/>
        </w:rPr>
        <w:t>745</w:t>
      </w:r>
      <w:r w:rsidR="000E154B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3E44A7" w:rsidRPr="008D226A">
        <w:rPr>
          <w:rFonts w:ascii="Arial" w:hAnsi="Arial" w:cs="Arial"/>
          <w:color w:val="000000"/>
          <w:shd w:val="clear" w:color="auto" w:fill="FFFFFF"/>
        </w:rPr>
        <w:t>рубл</w:t>
      </w:r>
      <w:r w:rsidR="00BB26D7">
        <w:rPr>
          <w:rFonts w:ascii="Arial" w:hAnsi="Arial" w:cs="Arial"/>
          <w:color w:val="000000"/>
          <w:shd w:val="clear" w:color="auto" w:fill="FFFFFF"/>
        </w:rPr>
        <w:t>ей</w:t>
      </w:r>
      <w:r w:rsidR="00A06FD9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167F" w:rsidRPr="008D226A">
        <w:rPr>
          <w:rFonts w:ascii="Arial" w:hAnsi="Arial" w:cs="Arial"/>
          <w:color w:val="000000"/>
          <w:shd w:val="clear" w:color="auto" w:fill="FFFFFF"/>
        </w:rPr>
        <w:t>00</w:t>
      </w:r>
      <w:r w:rsidR="000E154B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E6D" w:rsidRPr="008D226A">
        <w:rPr>
          <w:rFonts w:ascii="Arial" w:hAnsi="Arial" w:cs="Arial"/>
          <w:color w:val="000000"/>
          <w:shd w:val="clear" w:color="auto" w:fill="FFFFFF"/>
        </w:rPr>
        <w:t>коп</w:t>
      </w:r>
      <w:r w:rsidRPr="008D226A">
        <w:rPr>
          <w:rFonts w:ascii="Arial" w:hAnsi="Arial" w:cs="Arial"/>
          <w:color w:val="000000"/>
          <w:shd w:val="clear" w:color="auto" w:fill="FFFFFF"/>
        </w:rPr>
        <w:t>».</w:t>
      </w:r>
    </w:p>
    <w:p w:rsidR="00EB2498" w:rsidRPr="008D226A" w:rsidRDefault="00EB2498" w:rsidP="00954A04">
      <w:pPr>
        <w:numPr>
          <w:ilvl w:val="0"/>
          <w:numId w:val="5"/>
        </w:numPr>
        <w:shd w:val="clear" w:color="auto" w:fill="FFFFFF"/>
        <w:tabs>
          <w:tab w:val="left" w:pos="308"/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D226A">
        <w:rPr>
          <w:rFonts w:ascii="Arial" w:hAnsi="Arial" w:cs="Arial"/>
          <w:b/>
          <w:color w:val="000000"/>
          <w:shd w:val="clear" w:color="auto" w:fill="FFFFFF"/>
        </w:rPr>
        <w:t xml:space="preserve">Пункт 2 </w:t>
      </w:r>
      <w:r w:rsidRPr="008D226A">
        <w:rPr>
          <w:rFonts w:ascii="Arial" w:hAnsi="Arial" w:cs="Arial"/>
          <w:color w:val="000000"/>
          <w:shd w:val="clear" w:color="auto" w:fill="FFFFFF"/>
        </w:rPr>
        <w:t>изложить в новой редакции:</w:t>
      </w:r>
    </w:p>
    <w:p w:rsidR="00D43ECE" w:rsidRDefault="006E485F" w:rsidP="00954A04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D226A">
        <w:rPr>
          <w:rFonts w:ascii="Arial" w:hAnsi="Arial" w:cs="Arial"/>
          <w:color w:val="000000"/>
          <w:shd w:val="clear" w:color="auto" w:fill="FFFFFF"/>
        </w:rPr>
        <w:t xml:space="preserve">«2. Утвердить размер </w:t>
      </w:r>
      <w:r w:rsidR="00BB26D7">
        <w:rPr>
          <w:rFonts w:ascii="Arial" w:hAnsi="Arial" w:cs="Arial"/>
          <w:color w:val="000000"/>
          <w:shd w:val="clear" w:color="auto" w:fill="FFFFFF"/>
        </w:rPr>
        <w:t>дефицита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 бюджета сельского поселения на 202</w:t>
      </w:r>
      <w:r w:rsidR="00882E6C">
        <w:rPr>
          <w:rFonts w:ascii="Arial" w:hAnsi="Arial" w:cs="Arial"/>
          <w:color w:val="000000"/>
          <w:shd w:val="clear" w:color="auto" w:fill="FFFFFF"/>
        </w:rPr>
        <w:t>2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 год в сумме </w:t>
      </w:r>
      <w:r w:rsidR="003E173F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620C7C" w:rsidRPr="008D226A">
        <w:rPr>
          <w:rFonts w:ascii="Arial" w:hAnsi="Arial" w:cs="Arial"/>
          <w:color w:val="000000"/>
          <w:shd w:val="clear" w:color="auto" w:fill="FFFFFF"/>
        </w:rPr>
        <w:t> </w:t>
      </w:r>
      <w:r w:rsidR="00BB26D7">
        <w:rPr>
          <w:rFonts w:ascii="Arial" w:hAnsi="Arial" w:cs="Arial"/>
          <w:color w:val="000000"/>
          <w:shd w:val="clear" w:color="auto" w:fill="FFFFFF"/>
        </w:rPr>
        <w:t>3</w:t>
      </w:r>
      <w:r w:rsidR="0053249C" w:rsidRPr="0053249C">
        <w:rPr>
          <w:rFonts w:ascii="Arial" w:hAnsi="Arial" w:cs="Arial"/>
          <w:color w:val="000000"/>
          <w:shd w:val="clear" w:color="auto" w:fill="FFFFFF"/>
        </w:rPr>
        <w:t>4</w:t>
      </w:r>
      <w:r w:rsidR="001D6048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B26D7">
        <w:rPr>
          <w:rFonts w:ascii="Arial" w:hAnsi="Arial" w:cs="Arial"/>
          <w:color w:val="000000"/>
          <w:shd w:val="clear" w:color="auto" w:fill="FFFFFF"/>
        </w:rPr>
        <w:t>522</w:t>
      </w:r>
      <w:r w:rsidRPr="008D226A">
        <w:rPr>
          <w:rFonts w:ascii="Arial" w:hAnsi="Arial" w:cs="Arial"/>
          <w:color w:val="000000"/>
          <w:shd w:val="clear" w:color="auto" w:fill="FFFFFF"/>
        </w:rPr>
        <w:t xml:space="preserve"> рубл</w:t>
      </w:r>
      <w:r w:rsidR="00BB26D7">
        <w:rPr>
          <w:rFonts w:ascii="Arial" w:hAnsi="Arial" w:cs="Arial"/>
          <w:color w:val="000000"/>
          <w:shd w:val="clear" w:color="auto" w:fill="FFFFFF"/>
        </w:rPr>
        <w:t>я</w:t>
      </w:r>
      <w:r w:rsidR="000E154B" w:rsidRPr="008D22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167F" w:rsidRPr="008D226A">
        <w:rPr>
          <w:rFonts w:ascii="Arial" w:hAnsi="Arial" w:cs="Arial"/>
          <w:color w:val="000000"/>
          <w:shd w:val="clear" w:color="auto" w:fill="FFFFFF"/>
        </w:rPr>
        <w:t>00</w:t>
      </w:r>
      <w:r w:rsidR="00C838C0" w:rsidRPr="008D226A">
        <w:rPr>
          <w:rFonts w:ascii="Arial" w:hAnsi="Arial" w:cs="Arial"/>
          <w:color w:val="000000"/>
          <w:shd w:val="clear" w:color="auto" w:fill="FFFFFF"/>
        </w:rPr>
        <w:t xml:space="preserve"> коп</w:t>
      </w:r>
      <w:r w:rsidR="00D43ECE" w:rsidRPr="008D226A">
        <w:rPr>
          <w:rFonts w:ascii="Arial" w:hAnsi="Arial" w:cs="Arial"/>
          <w:color w:val="000000"/>
          <w:shd w:val="clear" w:color="auto" w:fill="FFFFFF"/>
        </w:rPr>
        <w:t>».</w:t>
      </w:r>
    </w:p>
    <w:p w:rsidR="00D4130F" w:rsidRPr="008D226A" w:rsidRDefault="00D4130F" w:rsidP="00954A0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D226A">
        <w:rPr>
          <w:rFonts w:ascii="Arial" w:hAnsi="Arial" w:cs="Arial"/>
        </w:rPr>
        <w:t xml:space="preserve">Утвердить </w:t>
      </w:r>
      <w:r w:rsidR="000B0BD3" w:rsidRPr="008D226A">
        <w:rPr>
          <w:rFonts w:ascii="Arial" w:hAnsi="Arial" w:cs="Arial"/>
        </w:rPr>
        <w:t xml:space="preserve">«Приложение № 2 «Источники финансирования дефицита бюджета Минского сельского поселения на </w:t>
      </w:r>
      <w:r w:rsidR="00882E6C">
        <w:rPr>
          <w:rFonts w:ascii="Arial" w:hAnsi="Arial" w:cs="Arial"/>
        </w:rPr>
        <w:t>2022</w:t>
      </w:r>
      <w:r w:rsidR="000B0BD3" w:rsidRPr="008D226A">
        <w:rPr>
          <w:rFonts w:ascii="Arial" w:hAnsi="Arial" w:cs="Arial"/>
        </w:rPr>
        <w:t xml:space="preserve"> год», </w:t>
      </w:r>
      <w:r w:rsidRPr="008D226A">
        <w:rPr>
          <w:rFonts w:ascii="Arial" w:hAnsi="Arial" w:cs="Arial"/>
        </w:rPr>
        <w:t>«П</w:t>
      </w:r>
      <w:r w:rsidR="002F7E92" w:rsidRPr="008D226A">
        <w:rPr>
          <w:rFonts w:ascii="Arial" w:hAnsi="Arial" w:cs="Arial"/>
        </w:rPr>
        <w:t xml:space="preserve">риложение № </w:t>
      </w:r>
      <w:r w:rsidRPr="008D226A">
        <w:rPr>
          <w:rFonts w:ascii="Arial" w:hAnsi="Arial" w:cs="Arial"/>
        </w:rPr>
        <w:t>4</w:t>
      </w:r>
      <w:r w:rsidR="002F7E92" w:rsidRPr="008D226A">
        <w:rPr>
          <w:rFonts w:ascii="Arial" w:hAnsi="Arial" w:cs="Arial"/>
        </w:rPr>
        <w:t xml:space="preserve"> «Объем поступлений доходов в бюджет Минс</w:t>
      </w:r>
      <w:r w:rsidR="00882E6C">
        <w:rPr>
          <w:rFonts w:ascii="Arial" w:hAnsi="Arial" w:cs="Arial"/>
        </w:rPr>
        <w:t>кого сельского поселения на 2022</w:t>
      </w:r>
      <w:r w:rsidR="002F7E92" w:rsidRPr="008D226A">
        <w:rPr>
          <w:rFonts w:ascii="Arial" w:hAnsi="Arial" w:cs="Arial"/>
        </w:rPr>
        <w:t xml:space="preserve"> год»</w:t>
      </w:r>
      <w:r w:rsidR="000B0BD3" w:rsidRPr="008D226A">
        <w:rPr>
          <w:rFonts w:ascii="Arial" w:hAnsi="Arial" w:cs="Arial"/>
        </w:rPr>
        <w:t>,</w:t>
      </w:r>
      <w:r w:rsidRPr="008D226A">
        <w:rPr>
          <w:rFonts w:ascii="Arial" w:hAnsi="Arial" w:cs="Arial"/>
        </w:rPr>
        <w:t xml:space="preserve"> «П</w:t>
      </w:r>
      <w:r w:rsidR="002F7E92" w:rsidRPr="008D226A">
        <w:rPr>
          <w:rFonts w:ascii="Arial" w:hAnsi="Arial" w:cs="Arial"/>
        </w:rPr>
        <w:t xml:space="preserve">риложение № </w:t>
      </w:r>
      <w:r w:rsidRPr="008D226A">
        <w:rPr>
          <w:rFonts w:ascii="Arial" w:hAnsi="Arial" w:cs="Arial"/>
        </w:rPr>
        <w:t>5</w:t>
      </w:r>
      <w:r w:rsidR="002F7E92" w:rsidRPr="008D226A">
        <w:rPr>
          <w:rFonts w:ascii="Arial" w:hAnsi="Arial" w:cs="Arial"/>
        </w:rPr>
        <w:t xml:space="preserve"> «Ведомственная структура, распределение бюджетных </w:t>
      </w:r>
      <w:r w:rsidR="002F7E92" w:rsidRPr="008D226A">
        <w:rPr>
          <w:rFonts w:ascii="Arial" w:hAnsi="Arial" w:cs="Arial"/>
        </w:rPr>
        <w:lastRenderedPageBreak/>
        <w:t>ассигнований</w:t>
      </w:r>
      <w:r w:rsidRPr="008D226A">
        <w:rPr>
          <w:rFonts w:ascii="Arial" w:hAnsi="Arial" w:cs="Arial"/>
        </w:rPr>
        <w:t xml:space="preserve"> на 202</w:t>
      </w:r>
      <w:r w:rsidR="00882E6C">
        <w:rPr>
          <w:rFonts w:ascii="Arial" w:hAnsi="Arial" w:cs="Arial"/>
        </w:rPr>
        <w:t>2</w:t>
      </w:r>
      <w:r w:rsidRPr="008D226A">
        <w:rPr>
          <w:rFonts w:ascii="Arial" w:hAnsi="Arial" w:cs="Arial"/>
        </w:rPr>
        <w:t xml:space="preserve"> год</w:t>
      </w:r>
      <w:r w:rsidR="002F7E92" w:rsidRPr="008D226A">
        <w:rPr>
          <w:rFonts w:ascii="Arial" w:hAnsi="Arial" w:cs="Arial"/>
        </w:rPr>
        <w:t xml:space="preserve"> по разделам, подразделам, целевым статьям и видам расходов классификации расходов бюджета Минского сельского поселения»</w:t>
      </w:r>
      <w:r w:rsidRPr="008D226A">
        <w:rPr>
          <w:rFonts w:ascii="Arial" w:hAnsi="Arial" w:cs="Arial"/>
        </w:rPr>
        <w:t xml:space="preserve"> в новой редакции</w:t>
      </w:r>
      <w:r w:rsidR="000B0BD3" w:rsidRPr="008D226A">
        <w:rPr>
          <w:rFonts w:ascii="Arial" w:hAnsi="Arial" w:cs="Arial"/>
        </w:rPr>
        <w:t>.</w:t>
      </w:r>
      <w:r w:rsidRPr="008D226A">
        <w:rPr>
          <w:rFonts w:ascii="Arial" w:hAnsi="Arial" w:cs="Arial"/>
        </w:rPr>
        <w:t xml:space="preserve"> </w:t>
      </w:r>
    </w:p>
    <w:p w:rsidR="00EA3D98" w:rsidRPr="008D226A" w:rsidRDefault="00EA3D98" w:rsidP="00954A0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D226A">
        <w:rPr>
          <w:rFonts w:ascii="Arial" w:hAnsi="Arial" w:cs="Arial"/>
        </w:rPr>
        <w:t xml:space="preserve"> </w:t>
      </w:r>
      <w:r w:rsidR="002F7E92" w:rsidRPr="008D226A">
        <w:rPr>
          <w:rFonts w:ascii="Arial" w:hAnsi="Arial" w:cs="Arial"/>
        </w:rPr>
        <w:t>Настоящее</w:t>
      </w:r>
      <w:r w:rsidR="00691269" w:rsidRPr="008D226A">
        <w:rPr>
          <w:rFonts w:ascii="Arial" w:hAnsi="Arial" w:cs="Arial"/>
        </w:rPr>
        <w:t xml:space="preserve"> решение вступает в силу со дня его официального опубликования</w:t>
      </w:r>
      <w:r w:rsidR="000B0BD3" w:rsidRPr="008D226A">
        <w:rPr>
          <w:rFonts w:ascii="Arial" w:hAnsi="Arial" w:cs="Arial"/>
        </w:rPr>
        <w:t xml:space="preserve"> в информационном бюллетене «Минский вестник»</w:t>
      </w:r>
      <w:r w:rsidR="002B3CB0" w:rsidRPr="008D226A">
        <w:rPr>
          <w:rFonts w:ascii="Arial" w:hAnsi="Arial" w:cs="Arial"/>
        </w:rPr>
        <w:t>.</w:t>
      </w:r>
    </w:p>
    <w:p w:rsidR="00367BEE" w:rsidRPr="008D226A" w:rsidRDefault="00367BEE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F54A04" w:rsidRPr="008D226A" w:rsidRDefault="00F54A04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F54A04" w:rsidRPr="008D226A" w:rsidRDefault="00F54A04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856"/>
        <w:gridCol w:w="4856"/>
      </w:tblGrid>
      <w:tr w:rsidR="00367BEE" w:rsidRPr="008D226A">
        <w:tc>
          <w:tcPr>
            <w:tcW w:w="4856" w:type="dxa"/>
            <w:shd w:val="clear" w:color="auto" w:fill="auto"/>
            <w:vAlign w:val="center"/>
          </w:tcPr>
          <w:p w:rsidR="00367BEE" w:rsidRPr="008D226A" w:rsidRDefault="00367BEE" w:rsidP="00F54A04">
            <w:pPr>
              <w:spacing w:line="276" w:lineRule="auto"/>
              <w:ind w:firstLine="15"/>
              <w:jc w:val="both"/>
              <w:rPr>
                <w:rFonts w:ascii="Arial" w:hAnsi="Arial" w:cs="Arial"/>
                <w:bCs/>
                <w:color w:val="000000"/>
              </w:rPr>
            </w:pPr>
            <w:r w:rsidRPr="008D226A">
              <w:rPr>
                <w:rFonts w:ascii="Arial" w:hAnsi="Arial" w:cs="Arial"/>
                <w:bCs/>
                <w:color w:val="000000"/>
              </w:rPr>
              <w:t>Председатель Совета депутатов</w:t>
            </w:r>
          </w:p>
          <w:p w:rsidR="007331F6" w:rsidRPr="008D226A" w:rsidRDefault="007331F6" w:rsidP="007331F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226A">
              <w:rPr>
                <w:rFonts w:ascii="Arial" w:hAnsi="Arial" w:cs="Arial"/>
                <w:color w:val="000000"/>
              </w:rPr>
              <w:t>Глава Минского сельского поселения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367BEE" w:rsidRPr="008D226A" w:rsidRDefault="00367BEE" w:rsidP="00F54A0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26A">
              <w:rPr>
                <w:rFonts w:ascii="Arial" w:hAnsi="Arial" w:cs="Arial"/>
                <w:bCs/>
                <w:color w:val="000000"/>
              </w:rPr>
              <w:t>Н.А. Журавлев</w:t>
            </w:r>
          </w:p>
        </w:tc>
      </w:tr>
    </w:tbl>
    <w:p w:rsidR="00AD4BD0" w:rsidRPr="008D226A" w:rsidRDefault="00AD4BD0">
      <w:pPr>
        <w:rPr>
          <w:rFonts w:ascii="Arial" w:hAnsi="Arial" w:cs="Arial"/>
        </w:rPr>
      </w:pPr>
    </w:p>
    <w:p w:rsidR="00151BE9" w:rsidRPr="008D226A" w:rsidRDefault="00151BE9" w:rsidP="00C544E0">
      <w:pPr>
        <w:shd w:val="clear" w:color="auto" w:fill="FFFFFF"/>
        <w:spacing w:line="200" w:lineRule="atLeast"/>
        <w:ind w:left="15"/>
        <w:jc w:val="right"/>
        <w:rPr>
          <w:rFonts w:eastAsia="Tahoma"/>
          <w:spacing w:val="-3"/>
        </w:rPr>
      </w:pPr>
    </w:p>
    <w:p w:rsidR="00151BE9" w:rsidRPr="008D226A" w:rsidRDefault="00151BE9" w:rsidP="00151BE9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lastRenderedPageBreak/>
        <w:t xml:space="preserve">Приложение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</w:t>
      </w:r>
      <w:r w:rsidRPr="008D226A">
        <w:rPr>
          <w:rFonts w:ascii="Arial" w:eastAsia="Andale Sans UI" w:hAnsi="Arial" w:cs="Arial"/>
          <w:spacing w:val="-1"/>
        </w:rPr>
        <w:t>2</w:t>
      </w:r>
    </w:p>
    <w:p w:rsidR="00151BE9" w:rsidRPr="008D226A" w:rsidRDefault="00151BE9" w:rsidP="0013101F">
      <w:pPr>
        <w:pStyle w:val="Standard"/>
        <w:widowControl w:val="0"/>
        <w:shd w:val="clear" w:color="auto" w:fill="FFFFFF"/>
        <w:ind w:left="5529"/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t>к решению Совета депутатов</w:t>
      </w:r>
      <w:r w:rsidR="0013101F" w:rsidRPr="008D226A">
        <w:rPr>
          <w:rFonts w:ascii="Arial" w:eastAsia="Andale Sans UI" w:hAnsi="Arial" w:cs="Arial"/>
          <w:color w:val="000000"/>
          <w:spacing w:val="-1"/>
        </w:rPr>
        <w:t xml:space="preserve"> Минского сельского поселения</w:t>
      </w:r>
    </w:p>
    <w:p w:rsidR="00151BE9" w:rsidRPr="008D226A" w:rsidRDefault="00151BE9" w:rsidP="00151BE9">
      <w:pPr>
        <w:pStyle w:val="Standard"/>
        <w:widowControl w:val="0"/>
        <w:shd w:val="clear" w:color="auto" w:fill="FFFFFF"/>
        <w:tabs>
          <w:tab w:val="left" w:pos="1099"/>
        </w:tabs>
        <w:jc w:val="right"/>
        <w:rPr>
          <w:rFonts w:eastAsia="Tahoma"/>
          <w:spacing w:val="-3"/>
        </w:rPr>
      </w:pPr>
      <w:r w:rsidRPr="008D226A">
        <w:rPr>
          <w:rFonts w:ascii="Arial" w:eastAsia="Andale Sans UI" w:hAnsi="Arial" w:cs="Arial"/>
          <w:color w:val="000000"/>
          <w:spacing w:val="-1"/>
        </w:rPr>
        <w:t xml:space="preserve">от </w:t>
      </w:r>
      <w:r w:rsidR="00882E6C">
        <w:rPr>
          <w:rFonts w:ascii="Arial" w:eastAsia="Andale Sans UI" w:hAnsi="Arial" w:cs="Arial"/>
          <w:color w:val="000000"/>
          <w:spacing w:val="-1"/>
        </w:rPr>
        <w:t>20.12.</w:t>
      </w:r>
      <w:r w:rsidRPr="008D226A">
        <w:rPr>
          <w:rFonts w:ascii="Arial" w:eastAsia="Andale Sans UI" w:hAnsi="Arial" w:cs="Arial"/>
          <w:color w:val="000000"/>
          <w:spacing w:val="-1"/>
        </w:rPr>
        <w:t>202</w:t>
      </w:r>
      <w:r w:rsidR="00882E6C">
        <w:rPr>
          <w:rFonts w:ascii="Arial" w:eastAsia="Andale Sans UI" w:hAnsi="Arial" w:cs="Arial"/>
          <w:color w:val="000000"/>
          <w:spacing w:val="-1"/>
        </w:rPr>
        <w:t xml:space="preserve">1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3</w:t>
      </w:r>
      <w:r w:rsidR="00882E6C">
        <w:rPr>
          <w:rFonts w:ascii="Arial" w:eastAsia="Andale Sans UI" w:hAnsi="Arial" w:cs="Arial"/>
          <w:color w:val="000000"/>
          <w:spacing w:val="-1"/>
        </w:rPr>
        <w:t>4</w:t>
      </w:r>
    </w:p>
    <w:p w:rsidR="00151BE9" w:rsidRPr="008D226A" w:rsidRDefault="00151BE9" w:rsidP="00151BE9">
      <w:pPr>
        <w:ind w:left="6096"/>
        <w:jc w:val="right"/>
        <w:rPr>
          <w:rFonts w:ascii="Arial" w:hAnsi="Arial" w:cs="Arial"/>
          <w:color w:val="000000"/>
        </w:rPr>
      </w:pPr>
    </w:p>
    <w:p w:rsidR="00151BE9" w:rsidRPr="008D226A" w:rsidRDefault="00151BE9" w:rsidP="00151BE9">
      <w:pPr>
        <w:ind w:left="6096"/>
        <w:jc w:val="right"/>
        <w:rPr>
          <w:rFonts w:ascii="Arial" w:eastAsia="Tahoma" w:hAnsi="Arial" w:cs="Arial"/>
          <w:color w:val="000000"/>
        </w:rPr>
      </w:pPr>
    </w:p>
    <w:p w:rsidR="00151BE9" w:rsidRPr="008D226A" w:rsidRDefault="00151BE9" w:rsidP="00151BE9">
      <w:pPr>
        <w:shd w:val="clear" w:color="auto" w:fill="FFFFFF"/>
        <w:tabs>
          <w:tab w:val="left" w:pos="308"/>
        </w:tabs>
        <w:spacing w:line="100" w:lineRule="atLeast"/>
        <w:jc w:val="center"/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</w:pPr>
      <w:r w:rsidRPr="008D226A"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  <w:t>Источники финансирования дефицита бюджета Минского сельского поселения</w:t>
      </w:r>
    </w:p>
    <w:p w:rsidR="00151BE9" w:rsidRPr="008D226A" w:rsidRDefault="00151BE9" w:rsidP="00151BE9">
      <w:pPr>
        <w:shd w:val="clear" w:color="auto" w:fill="FFFFFF"/>
        <w:tabs>
          <w:tab w:val="left" w:pos="308"/>
        </w:tabs>
        <w:spacing w:line="100" w:lineRule="atLeast"/>
        <w:jc w:val="center"/>
        <w:rPr>
          <w:rFonts w:ascii="Arial" w:eastAsia="Tahoma" w:hAnsi="Arial" w:cs="Arial"/>
          <w:color w:val="000000"/>
          <w:spacing w:val="-3"/>
        </w:rPr>
      </w:pPr>
      <w:r w:rsidRPr="008D226A"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  <w:t>на 202</w:t>
      </w:r>
      <w:r w:rsidR="00882E6C"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  <w:t>2</w:t>
      </w:r>
      <w:r w:rsidRPr="008D226A">
        <w:rPr>
          <w:rFonts w:ascii="Arial" w:eastAsia="Tahoma" w:hAnsi="Arial" w:cs="Arial"/>
          <w:b/>
          <w:bCs/>
          <w:color w:val="000000"/>
          <w:spacing w:val="-3"/>
          <w:shd w:val="clear" w:color="auto" w:fill="FFFFFF"/>
        </w:rPr>
        <w:t xml:space="preserve"> год</w:t>
      </w:r>
    </w:p>
    <w:p w:rsidR="00151BE9" w:rsidRPr="008D226A" w:rsidRDefault="00151BE9" w:rsidP="00151BE9">
      <w:pPr>
        <w:shd w:val="clear" w:color="auto" w:fill="FFFFFF"/>
        <w:tabs>
          <w:tab w:val="left" w:pos="308"/>
        </w:tabs>
        <w:spacing w:line="200" w:lineRule="atLeast"/>
        <w:ind w:left="-18"/>
        <w:jc w:val="right"/>
        <w:rPr>
          <w:rFonts w:ascii="Arial" w:eastAsia="Tahoma" w:hAnsi="Arial" w:cs="Arial"/>
          <w:color w:val="000000"/>
          <w:spacing w:val="-3"/>
          <w:sz w:val="22"/>
          <w:szCs w:val="22"/>
        </w:rPr>
      </w:pPr>
      <w:r w:rsidRPr="008D226A">
        <w:rPr>
          <w:rFonts w:ascii="Arial" w:eastAsia="Tahoma" w:hAnsi="Arial" w:cs="Arial"/>
          <w:color w:val="000000"/>
          <w:spacing w:val="-3"/>
          <w:sz w:val="22"/>
          <w:szCs w:val="22"/>
        </w:rPr>
        <w:t>(руб.)</w:t>
      </w:r>
    </w:p>
    <w:tbl>
      <w:tblPr>
        <w:tblW w:w="9944" w:type="dxa"/>
        <w:tblInd w:w="-34" w:type="dxa"/>
        <w:tblLook w:val="04A0"/>
      </w:tblPr>
      <w:tblGrid>
        <w:gridCol w:w="2832"/>
        <w:gridCol w:w="5532"/>
        <w:gridCol w:w="1580"/>
      </w:tblGrid>
      <w:tr w:rsidR="00151BE9" w:rsidRPr="008D226A" w:rsidTr="004573AD">
        <w:trPr>
          <w:trHeight w:val="255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9" w:rsidRPr="008D226A" w:rsidRDefault="00151BE9" w:rsidP="002F6CC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EC20FE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20FE" w:rsidRPr="008D226A" w:rsidRDefault="00EC20FE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20FE" w:rsidRPr="008D226A" w:rsidRDefault="00EC20FE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20FE" w:rsidRPr="008D226A" w:rsidRDefault="00BB26D7" w:rsidP="00425A1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34 522,00</w:t>
            </w:r>
          </w:p>
        </w:tc>
      </w:tr>
      <w:tr w:rsidR="00425A10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A10" w:rsidRPr="008D226A" w:rsidRDefault="00425A10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A10" w:rsidRPr="008D226A" w:rsidRDefault="00425A10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5A10" w:rsidRPr="008D226A" w:rsidRDefault="00BB26D7" w:rsidP="008F695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34 522,00</w:t>
            </w:r>
          </w:p>
        </w:tc>
      </w:tr>
      <w:tr w:rsidR="0053139F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39F" w:rsidRPr="008D226A" w:rsidRDefault="0053139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39F" w:rsidRPr="008D226A" w:rsidRDefault="0053139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39F" w:rsidRPr="008D226A" w:rsidRDefault="0053139F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425A1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B26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B26D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425A1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B26D7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B26D7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B26D7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53139F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39F" w:rsidRPr="008D226A" w:rsidRDefault="0053139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39F" w:rsidRPr="008D226A" w:rsidRDefault="0053139F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39F" w:rsidRPr="008D226A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="0053139F"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  <w:r w:rsidR="0053139F"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</w:t>
            </w:r>
            <w:r w:rsidR="0053249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  <w:r w:rsidR="0053139F"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B26D7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B26D7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BB26D7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EC20F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6D7" w:rsidRPr="008D226A" w:rsidRDefault="00BB26D7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499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  <w:r w:rsidRPr="008D226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425A10" w:rsidRPr="008D226A" w:rsidTr="004573AD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A10" w:rsidRPr="008D226A" w:rsidRDefault="00425A10" w:rsidP="002F6CC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5A10" w:rsidRPr="008D226A" w:rsidRDefault="00425A10" w:rsidP="002F6CCA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D226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5A10" w:rsidRPr="008D226A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  <w:r w:rsidR="00425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522</w:t>
            </w:r>
            <w:r w:rsidR="00425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</w:tbl>
    <w:p w:rsidR="00151BE9" w:rsidRPr="008D226A" w:rsidRDefault="00151BE9" w:rsidP="00151BE9">
      <w:pPr>
        <w:shd w:val="clear" w:color="auto" w:fill="FFFFFF"/>
        <w:tabs>
          <w:tab w:val="left" w:pos="146"/>
        </w:tabs>
        <w:spacing w:line="200" w:lineRule="atLeast"/>
        <w:jc w:val="center"/>
        <w:rPr>
          <w:rFonts w:ascii="Arial" w:hAnsi="Arial" w:cs="Arial"/>
          <w:color w:val="000000"/>
        </w:rPr>
      </w:pPr>
    </w:p>
    <w:p w:rsidR="00151BE9" w:rsidRPr="008D226A" w:rsidRDefault="00151BE9" w:rsidP="00151BE9">
      <w:pPr>
        <w:pStyle w:val="Standard"/>
        <w:jc w:val="center"/>
        <w:rPr>
          <w:b/>
        </w:rPr>
      </w:pPr>
    </w:p>
    <w:p w:rsidR="00151BE9" w:rsidRPr="008D226A" w:rsidRDefault="00151BE9" w:rsidP="00151BE9">
      <w:pPr>
        <w:shd w:val="clear" w:color="auto" w:fill="FFFFFF"/>
        <w:tabs>
          <w:tab w:val="left" w:pos="146"/>
        </w:tabs>
        <w:spacing w:line="200" w:lineRule="atLeast"/>
        <w:jc w:val="center"/>
        <w:rPr>
          <w:rFonts w:ascii="Arial" w:hAnsi="Arial" w:cs="Arial"/>
          <w:color w:val="000000"/>
        </w:rPr>
      </w:pPr>
    </w:p>
    <w:p w:rsidR="00C544E0" w:rsidRPr="008D226A" w:rsidRDefault="00C544E0" w:rsidP="00C544E0">
      <w:pPr>
        <w:shd w:val="clear" w:color="auto" w:fill="FFFFFF"/>
        <w:spacing w:line="200" w:lineRule="atLeast"/>
        <w:ind w:left="15"/>
        <w:jc w:val="right"/>
        <w:rPr>
          <w:rFonts w:eastAsia="Tahoma"/>
          <w:spacing w:val="-3"/>
        </w:rPr>
      </w:pPr>
    </w:p>
    <w:p w:rsidR="007176D7" w:rsidRPr="008D226A" w:rsidRDefault="007176D7" w:rsidP="007176D7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lastRenderedPageBreak/>
        <w:t xml:space="preserve">Приложение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</w:t>
      </w:r>
      <w:r w:rsidRPr="008D226A">
        <w:rPr>
          <w:rFonts w:ascii="Arial" w:eastAsia="Andale Sans UI" w:hAnsi="Arial" w:cs="Arial"/>
          <w:spacing w:val="-1"/>
        </w:rPr>
        <w:t>4</w:t>
      </w:r>
    </w:p>
    <w:p w:rsidR="0013101F" w:rsidRPr="008D226A" w:rsidRDefault="0013101F" w:rsidP="0013101F">
      <w:pPr>
        <w:pStyle w:val="Standard"/>
        <w:widowControl w:val="0"/>
        <w:shd w:val="clear" w:color="auto" w:fill="FFFFFF"/>
        <w:ind w:left="5529"/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t>к решению Совета депутатов Минского сельского поселения</w:t>
      </w:r>
    </w:p>
    <w:p w:rsidR="007176D7" w:rsidRPr="008D226A" w:rsidRDefault="007176D7" w:rsidP="007176D7">
      <w:pPr>
        <w:pStyle w:val="Standard"/>
        <w:widowControl w:val="0"/>
        <w:shd w:val="clear" w:color="auto" w:fill="FFFFFF"/>
        <w:tabs>
          <w:tab w:val="left" w:pos="1099"/>
        </w:tabs>
        <w:spacing w:line="200" w:lineRule="atLeast"/>
        <w:ind w:left="15"/>
        <w:jc w:val="right"/>
        <w:rPr>
          <w:rFonts w:ascii="Arial" w:hAnsi="Arial" w:cs="Arial"/>
          <w:b/>
        </w:rPr>
      </w:pPr>
      <w:r w:rsidRPr="008D226A">
        <w:rPr>
          <w:rFonts w:ascii="Arial" w:eastAsia="Andale Sans UI" w:hAnsi="Arial" w:cs="Arial"/>
          <w:color w:val="000000"/>
          <w:spacing w:val="-1"/>
        </w:rPr>
        <w:t xml:space="preserve">от </w:t>
      </w:r>
      <w:r w:rsidR="00882E6C">
        <w:rPr>
          <w:rFonts w:ascii="Arial" w:eastAsia="Andale Sans UI" w:hAnsi="Arial" w:cs="Arial"/>
          <w:color w:val="000000"/>
          <w:spacing w:val="-1"/>
        </w:rPr>
        <w:t xml:space="preserve">20.12.2021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3</w:t>
      </w:r>
      <w:r w:rsidR="00882E6C">
        <w:rPr>
          <w:rFonts w:ascii="Arial" w:eastAsia="Andale Sans UI" w:hAnsi="Arial" w:cs="Arial"/>
          <w:color w:val="000000"/>
          <w:spacing w:val="-1"/>
        </w:rPr>
        <w:t>4</w:t>
      </w:r>
    </w:p>
    <w:p w:rsidR="00C544E0" w:rsidRPr="008D226A" w:rsidRDefault="00C544E0" w:rsidP="00C544E0">
      <w:pPr>
        <w:pStyle w:val="Standard"/>
        <w:spacing w:before="240"/>
        <w:jc w:val="center"/>
        <w:rPr>
          <w:rFonts w:ascii="Arial" w:hAnsi="Arial" w:cs="Arial"/>
          <w:b/>
        </w:rPr>
      </w:pPr>
      <w:r w:rsidRPr="008D226A">
        <w:rPr>
          <w:rFonts w:ascii="Arial" w:hAnsi="Arial" w:cs="Arial"/>
          <w:b/>
        </w:rPr>
        <w:t>Объем поступлений доходов в бюджет</w:t>
      </w:r>
    </w:p>
    <w:p w:rsidR="00BB26D7" w:rsidRDefault="00C544E0" w:rsidP="00C544E0">
      <w:pPr>
        <w:pStyle w:val="Standard"/>
        <w:jc w:val="center"/>
        <w:rPr>
          <w:rFonts w:ascii="Arial" w:hAnsi="Arial" w:cs="Arial"/>
          <w:b/>
        </w:rPr>
      </w:pPr>
      <w:r w:rsidRPr="008D226A">
        <w:rPr>
          <w:rFonts w:ascii="Arial" w:hAnsi="Arial" w:cs="Arial"/>
          <w:b/>
        </w:rPr>
        <w:t xml:space="preserve"> Минского сельского поселения на 202</w:t>
      </w:r>
      <w:r w:rsidR="00882E6C">
        <w:rPr>
          <w:rFonts w:ascii="Arial" w:hAnsi="Arial" w:cs="Arial"/>
          <w:b/>
        </w:rPr>
        <w:t>2</w:t>
      </w:r>
      <w:r w:rsidRPr="008D226A">
        <w:rPr>
          <w:rFonts w:ascii="Arial" w:hAnsi="Arial" w:cs="Arial"/>
          <w:b/>
        </w:rPr>
        <w:t xml:space="preserve"> год</w:t>
      </w:r>
    </w:p>
    <w:tbl>
      <w:tblPr>
        <w:tblW w:w="9938" w:type="dxa"/>
        <w:tblInd w:w="93" w:type="dxa"/>
        <w:tblLook w:val="04A0"/>
      </w:tblPr>
      <w:tblGrid>
        <w:gridCol w:w="2425"/>
        <w:gridCol w:w="5954"/>
        <w:gridCol w:w="1559"/>
      </w:tblGrid>
      <w:tr w:rsidR="00BB26D7" w:rsidRPr="00BB26D7" w:rsidTr="00BB26D7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13 018 119,00</w:t>
            </w:r>
          </w:p>
        </w:tc>
      </w:tr>
      <w:tr w:rsidR="00BB26D7" w:rsidRPr="00BB26D7" w:rsidTr="00BB26D7">
        <w:trPr>
          <w:trHeight w:val="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3 074 449,00</w:t>
            </w:r>
          </w:p>
        </w:tc>
      </w:tr>
      <w:tr w:rsidR="00BB26D7" w:rsidRPr="00BB26D7" w:rsidTr="00BB26D7">
        <w:trPr>
          <w:trHeight w:val="1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ДОХОДЫ С ФИЗИЧЕСКИХ 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3 074 449,00</w:t>
            </w:r>
          </w:p>
        </w:tc>
      </w:tr>
      <w:tr w:rsidR="00BB26D7" w:rsidRPr="00BB26D7" w:rsidTr="00BB26D7">
        <w:trPr>
          <w:trHeight w:val="4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2 803 550,00</w:t>
            </w:r>
          </w:p>
        </w:tc>
      </w:tr>
      <w:tr w:rsidR="00BB26D7" w:rsidRPr="00BB26D7" w:rsidTr="00BB26D7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anchor="dst3019" w:history="1">
              <w:r w:rsidRPr="00BB26D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B26D7" w:rsidRPr="00BB26D7" w:rsidTr="00BB26D7">
        <w:trPr>
          <w:trHeight w:val="1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BB26D7" w:rsidRPr="00BB26D7" w:rsidTr="00BB26D7">
        <w:trPr>
          <w:trHeight w:val="4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5 899,00</w:t>
            </w:r>
          </w:p>
        </w:tc>
      </w:tr>
      <w:tr w:rsidR="00BB26D7" w:rsidRPr="00BB26D7" w:rsidTr="00BB26D7">
        <w:trPr>
          <w:trHeight w:val="1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765 020,00</w:t>
            </w:r>
          </w:p>
        </w:tc>
      </w:tr>
      <w:tr w:rsidR="00BB26D7" w:rsidRPr="00BB26D7" w:rsidTr="00BB26D7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765 020,00</w:t>
            </w:r>
          </w:p>
        </w:tc>
      </w:tr>
      <w:tr w:rsidR="00BB26D7" w:rsidRPr="00BB26D7" w:rsidTr="00BB26D7">
        <w:trPr>
          <w:trHeight w:val="8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345 890,00</w:t>
            </w:r>
          </w:p>
        </w:tc>
      </w:tr>
      <w:tr w:rsidR="00BB26D7" w:rsidRPr="00BB26D7" w:rsidTr="00BB26D7">
        <w:trPr>
          <w:trHeight w:val="1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1 910,00</w:t>
            </w:r>
          </w:p>
        </w:tc>
      </w:tr>
      <w:tr w:rsidR="00BB26D7" w:rsidRPr="00BB26D7" w:rsidTr="00BB26D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460 590,00</w:t>
            </w:r>
          </w:p>
        </w:tc>
      </w:tr>
      <w:tr w:rsidR="00BB26D7" w:rsidRPr="00BB26D7" w:rsidTr="00FD2CF8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-43 370,00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3 856 750,00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3 826 750,00</w:t>
            </w:r>
          </w:p>
        </w:tc>
      </w:tr>
      <w:tr w:rsidR="00BB26D7" w:rsidRPr="00BB26D7" w:rsidTr="00BB26D7">
        <w:trPr>
          <w:trHeight w:val="2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7" w:rsidRPr="00BB26D7" w:rsidRDefault="00BB26D7" w:rsidP="00BB26D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7" w:rsidRPr="00BB26D7" w:rsidRDefault="00BB26D7" w:rsidP="00BB26D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7" w:rsidRPr="00BB26D7" w:rsidRDefault="00BB26D7" w:rsidP="00BB26D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6D7" w:rsidRPr="00BB26D7" w:rsidTr="00BB26D7">
        <w:trPr>
          <w:trHeight w:val="3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3 126 900,00</w:t>
            </w:r>
          </w:p>
        </w:tc>
      </w:tr>
      <w:tr w:rsidR="00BB26D7" w:rsidRPr="00BB26D7" w:rsidTr="00BB26D7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1 05 01012 01 0000 110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BB26D7" w:rsidRPr="00BB26D7" w:rsidTr="00BB26D7">
        <w:trPr>
          <w:trHeight w:val="6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BB26D7" w:rsidRPr="00BB26D7" w:rsidTr="00BB26D7">
        <w:trPr>
          <w:trHeight w:val="3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1 05 01022 01 0000 110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B26D7" w:rsidRPr="00BB26D7" w:rsidTr="00BB26D7">
        <w:trPr>
          <w:trHeight w:val="1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5 317 400,00</w:t>
            </w:r>
          </w:p>
        </w:tc>
      </w:tr>
      <w:tr w:rsidR="00BB26D7" w:rsidRPr="00BB26D7" w:rsidTr="00BB26D7">
        <w:trPr>
          <w:trHeight w:val="4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BB26D7" w:rsidRPr="00BB26D7" w:rsidTr="00BB26D7">
        <w:trPr>
          <w:trHeight w:val="1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3 917 400,00</w:t>
            </w:r>
          </w:p>
        </w:tc>
      </w:tr>
      <w:tr w:rsidR="00BB26D7" w:rsidRPr="00BB26D7" w:rsidTr="00BB26D7">
        <w:trPr>
          <w:trHeight w:val="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2 778 800,00</w:t>
            </w:r>
          </w:p>
        </w:tc>
      </w:tr>
      <w:tr w:rsidR="00BB26D7" w:rsidRPr="00BB26D7" w:rsidTr="00BB26D7">
        <w:trPr>
          <w:trHeight w:val="4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1 138 600,00</w:t>
            </w:r>
          </w:p>
        </w:tc>
      </w:tr>
      <w:tr w:rsidR="00BB26D7" w:rsidRPr="00BB26D7" w:rsidTr="00BB26D7">
        <w:trPr>
          <w:trHeight w:val="1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B26D7" w:rsidRPr="00BB26D7" w:rsidTr="00BB26D7">
        <w:trPr>
          <w:trHeight w:val="9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21 966 304,00</w:t>
            </w:r>
          </w:p>
        </w:tc>
      </w:tr>
      <w:tr w:rsidR="00BB26D7" w:rsidRPr="00BB26D7" w:rsidTr="00FD2CF8">
        <w:trPr>
          <w:trHeight w:val="5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236 000,00</w:t>
            </w:r>
          </w:p>
        </w:tc>
      </w:tr>
      <w:tr w:rsidR="00BB26D7" w:rsidRPr="00BB26D7" w:rsidTr="00FD2CF8">
        <w:trPr>
          <w:trHeight w:val="1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BB26D7" w:rsidRPr="00BB26D7" w:rsidTr="00FD2CF8">
        <w:trPr>
          <w:trHeight w:val="11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B26D7" w:rsidRPr="00BB26D7" w:rsidTr="00FD2CF8">
        <w:trPr>
          <w:trHeight w:val="1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225 029,00</w:t>
            </w:r>
          </w:p>
        </w:tc>
      </w:tr>
      <w:tr w:rsidR="00BB26D7" w:rsidRPr="00BB26D7" w:rsidTr="00FD2CF8">
        <w:trPr>
          <w:trHeight w:val="3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BB26D7" w:rsidRPr="00BB26D7" w:rsidTr="00FD2CF8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BB26D7" w:rsidRPr="00BB26D7" w:rsidTr="00FD2CF8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1 14 00000 00 000 000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6D7" w:rsidRPr="00BB26D7" w:rsidRDefault="00BB26D7" w:rsidP="00BB26D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21 555 350,00</w:t>
            </w:r>
          </w:p>
        </w:tc>
      </w:tr>
      <w:tr w:rsidR="00BB26D7" w:rsidRPr="00BB26D7" w:rsidTr="00FD2CF8">
        <w:trPr>
          <w:trHeight w:val="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6D7" w:rsidRPr="00BB26D7" w:rsidRDefault="00BB26D7" w:rsidP="00BB26D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2 524 000,00</w:t>
            </w:r>
          </w:p>
        </w:tc>
      </w:tr>
      <w:tr w:rsidR="00BB26D7" w:rsidRPr="00BB26D7" w:rsidTr="00FD2CF8">
        <w:trPr>
          <w:trHeight w:val="2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19 031 350,00</w:t>
            </w:r>
          </w:p>
        </w:tc>
      </w:tr>
      <w:tr w:rsidR="00BB26D7" w:rsidRPr="00BB26D7" w:rsidTr="00FD2CF8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B26D7" w:rsidRPr="00BB26D7" w:rsidTr="00FD2CF8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B26D7" w:rsidRPr="00BB26D7" w:rsidTr="00FD2CF8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-60 075,00</w:t>
            </w:r>
          </w:p>
        </w:tc>
      </w:tr>
      <w:tr w:rsidR="00BB26D7" w:rsidRPr="00BB26D7" w:rsidTr="00FD2CF8">
        <w:trPr>
          <w:trHeight w:val="2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-60 075,00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34 984 423,00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4 480 800,00</w:t>
            </w:r>
          </w:p>
        </w:tc>
      </w:tr>
      <w:tr w:rsidR="00BB26D7" w:rsidRPr="00BB26D7" w:rsidTr="00FD2CF8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4 480 800,00</w:t>
            </w:r>
          </w:p>
        </w:tc>
      </w:tr>
      <w:tr w:rsidR="00BB26D7" w:rsidRPr="00BB26D7" w:rsidTr="00FD2CF8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2 02 10000 00 0000 000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3 207 500,00</w:t>
            </w:r>
          </w:p>
        </w:tc>
      </w:tr>
      <w:tr w:rsidR="00BB26D7" w:rsidRPr="00BB26D7" w:rsidTr="00FD2CF8">
        <w:trPr>
          <w:trHeight w:val="3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3 207 500,00</w:t>
            </w:r>
          </w:p>
        </w:tc>
      </w:tr>
      <w:tr w:rsidR="00BB26D7" w:rsidRPr="00BB26D7" w:rsidTr="00BB26D7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1 885 000,00</w:t>
            </w:r>
          </w:p>
        </w:tc>
      </w:tr>
      <w:tr w:rsidR="00BB26D7" w:rsidRPr="00BB26D7" w:rsidTr="00FD2CF8">
        <w:trPr>
          <w:trHeight w:val="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1 322 500,00</w:t>
            </w:r>
          </w:p>
        </w:tc>
      </w:tr>
      <w:tr w:rsidR="00BB26D7" w:rsidRPr="00BB26D7" w:rsidTr="00BB26D7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BB26D7" w:rsidRPr="00BB26D7" w:rsidTr="00BB26D7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BB26D7" w:rsidRPr="00BB26D7" w:rsidTr="00BB26D7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261 300,00</w:t>
            </w:r>
          </w:p>
        </w:tc>
      </w:tr>
      <w:tr w:rsidR="00BB26D7" w:rsidRPr="00BB26D7" w:rsidTr="00FD2CF8">
        <w:trPr>
          <w:trHeight w:val="4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BB26D7" w:rsidRPr="00BB26D7" w:rsidTr="00FD2CF8">
        <w:trPr>
          <w:trHeight w:val="2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2 02 40000 00 0000 150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985 000,00</w:t>
            </w:r>
          </w:p>
        </w:tc>
      </w:tr>
      <w:tr w:rsidR="00BB26D7" w:rsidRPr="00BB26D7" w:rsidTr="00FD2CF8">
        <w:trPr>
          <w:trHeight w:val="9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985 000,00</w:t>
            </w:r>
          </w:p>
        </w:tc>
      </w:tr>
      <w:tr w:rsidR="00BB26D7" w:rsidRPr="00BB26D7" w:rsidTr="00BB26D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D7" w:rsidRPr="00BB26D7" w:rsidRDefault="00BB26D7" w:rsidP="00BB2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26D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39 465 223,00</w:t>
            </w:r>
          </w:p>
        </w:tc>
      </w:tr>
    </w:tbl>
    <w:p w:rsidR="00DF09DF" w:rsidRDefault="00DF09DF" w:rsidP="00C544E0">
      <w:pPr>
        <w:pStyle w:val="Standard"/>
        <w:jc w:val="center"/>
        <w:rPr>
          <w:rFonts w:ascii="Arial" w:hAnsi="Arial" w:cs="Arial"/>
          <w:b/>
        </w:rPr>
      </w:pPr>
    </w:p>
    <w:p w:rsidR="007176D7" w:rsidRPr="008D226A" w:rsidRDefault="007176D7" w:rsidP="007176D7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lastRenderedPageBreak/>
        <w:t xml:space="preserve">Приложение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</w:t>
      </w:r>
      <w:r w:rsidRPr="008D226A">
        <w:rPr>
          <w:rFonts w:ascii="Arial" w:eastAsia="Andale Sans UI" w:hAnsi="Arial" w:cs="Arial"/>
          <w:spacing w:val="-1"/>
        </w:rPr>
        <w:t>5</w:t>
      </w:r>
    </w:p>
    <w:p w:rsidR="0013101F" w:rsidRPr="008D226A" w:rsidRDefault="0013101F" w:rsidP="0013101F">
      <w:pPr>
        <w:pStyle w:val="Standard"/>
        <w:widowControl w:val="0"/>
        <w:shd w:val="clear" w:color="auto" w:fill="FFFFFF"/>
        <w:ind w:left="5529"/>
        <w:jc w:val="right"/>
        <w:rPr>
          <w:rFonts w:ascii="Arial" w:eastAsia="Andale Sans UI" w:hAnsi="Arial" w:cs="Arial"/>
          <w:color w:val="000000"/>
          <w:spacing w:val="-1"/>
        </w:rPr>
      </w:pPr>
      <w:r w:rsidRPr="008D226A">
        <w:rPr>
          <w:rFonts w:ascii="Arial" w:eastAsia="Andale Sans UI" w:hAnsi="Arial" w:cs="Arial"/>
          <w:color w:val="000000"/>
          <w:spacing w:val="-1"/>
        </w:rPr>
        <w:t>к решению Совета депутатов Минского сельского поселения</w:t>
      </w:r>
    </w:p>
    <w:p w:rsidR="007176D7" w:rsidRPr="008D226A" w:rsidRDefault="007176D7" w:rsidP="007176D7">
      <w:pPr>
        <w:pStyle w:val="Standard"/>
        <w:widowControl w:val="0"/>
        <w:shd w:val="clear" w:color="auto" w:fill="FFFFFF"/>
        <w:tabs>
          <w:tab w:val="left" w:pos="1099"/>
        </w:tabs>
        <w:spacing w:line="200" w:lineRule="atLeast"/>
        <w:ind w:left="15"/>
        <w:jc w:val="right"/>
        <w:rPr>
          <w:rFonts w:eastAsia="Tahoma"/>
          <w:spacing w:val="-3"/>
        </w:rPr>
      </w:pPr>
      <w:r w:rsidRPr="008D226A">
        <w:rPr>
          <w:rFonts w:ascii="Arial" w:eastAsia="Andale Sans UI" w:hAnsi="Arial" w:cs="Arial"/>
          <w:color w:val="000000"/>
          <w:spacing w:val="-1"/>
        </w:rPr>
        <w:t xml:space="preserve">от </w:t>
      </w:r>
      <w:r w:rsidR="001C545D">
        <w:rPr>
          <w:rFonts w:ascii="Arial" w:eastAsia="Andale Sans UI" w:hAnsi="Arial" w:cs="Arial"/>
          <w:color w:val="000000"/>
          <w:spacing w:val="-1"/>
        </w:rPr>
        <w:t>20.12.2021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</w:t>
      </w:r>
      <w:r w:rsidRPr="008D226A">
        <w:rPr>
          <w:rFonts w:ascii="Arial" w:eastAsia="Andale Sans UI" w:hAnsi="Arial" w:cs="Arial"/>
          <w:color w:val="000000"/>
          <w:spacing w:val="-1"/>
          <w:lang w:val="en-US"/>
        </w:rPr>
        <w:t>N</w:t>
      </w:r>
      <w:r w:rsidRPr="008D226A">
        <w:rPr>
          <w:rFonts w:ascii="Arial" w:eastAsia="Andale Sans UI" w:hAnsi="Arial" w:cs="Arial"/>
          <w:color w:val="000000"/>
          <w:spacing w:val="-1"/>
        </w:rPr>
        <w:t xml:space="preserve"> 3</w:t>
      </w:r>
      <w:r w:rsidR="001C545D">
        <w:rPr>
          <w:rFonts w:ascii="Arial" w:eastAsia="Andale Sans UI" w:hAnsi="Arial" w:cs="Arial"/>
          <w:color w:val="000000"/>
          <w:spacing w:val="-1"/>
        </w:rPr>
        <w:t>4</w:t>
      </w:r>
    </w:p>
    <w:p w:rsidR="00367BEE" w:rsidRPr="008D226A" w:rsidRDefault="00367BEE">
      <w:pPr>
        <w:ind w:left="5670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  <w:r w:rsidRPr="008D226A">
        <w:rPr>
          <w:rFonts w:ascii="Arial" w:eastAsia="Tahoma" w:hAnsi="Arial" w:cs="Arial"/>
          <w:color w:val="000000"/>
        </w:rPr>
        <w:t xml:space="preserve">    </w:t>
      </w:r>
    </w:p>
    <w:p w:rsidR="00E178EA" w:rsidRPr="008D226A" w:rsidRDefault="00367BEE" w:rsidP="005D494F">
      <w:pPr>
        <w:shd w:val="clear" w:color="auto" w:fill="FFFFFF"/>
        <w:tabs>
          <w:tab w:val="left" w:pos="0"/>
        </w:tabs>
        <w:spacing w:line="100" w:lineRule="atLeast"/>
        <w:jc w:val="center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  <w:r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 xml:space="preserve">Ведомственная структура, распределение бюджетных ассигнований </w:t>
      </w:r>
      <w:r w:rsidR="007176D7"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>на 202</w:t>
      </w:r>
      <w:r w:rsidR="001C545D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>2</w:t>
      </w:r>
      <w:r w:rsidR="007176D7"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 xml:space="preserve"> год </w:t>
      </w:r>
      <w:r w:rsidRPr="008D226A">
        <w:rPr>
          <w:rFonts w:ascii="Arial" w:hAnsi="Arial" w:cs="Arial"/>
          <w:b/>
          <w:bCs/>
          <w:color w:val="000000"/>
          <w:spacing w:val="-3"/>
          <w:shd w:val="clear" w:color="auto" w:fill="FFFFFF"/>
        </w:rPr>
        <w:t>по разделам, подразделам, целевым статьям и видам расходов классификации расходов бюджета Минского сельского поселения</w:t>
      </w:r>
    </w:p>
    <w:p w:rsidR="007D198D" w:rsidRPr="008D226A" w:rsidRDefault="007D198D" w:rsidP="005D494F">
      <w:pPr>
        <w:shd w:val="clear" w:color="auto" w:fill="FFFFFF"/>
        <w:tabs>
          <w:tab w:val="left" w:pos="0"/>
        </w:tabs>
        <w:spacing w:line="100" w:lineRule="atLeast"/>
        <w:jc w:val="center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</w:p>
    <w:tbl>
      <w:tblPr>
        <w:tblW w:w="9900" w:type="dxa"/>
        <w:tblInd w:w="93" w:type="dxa"/>
        <w:tblLayout w:type="fixed"/>
        <w:tblLook w:val="0480"/>
      </w:tblPr>
      <w:tblGrid>
        <w:gridCol w:w="4977"/>
        <w:gridCol w:w="708"/>
        <w:gridCol w:w="851"/>
        <w:gridCol w:w="1417"/>
        <w:gridCol w:w="567"/>
        <w:gridCol w:w="1380"/>
      </w:tblGrid>
      <w:tr w:rsidR="00FD2CF8" w:rsidRPr="00FD2CF8" w:rsidTr="00A9457C">
        <w:trPr>
          <w:trHeight w:val="11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FD2CF8" w:rsidRPr="00FD2CF8" w:rsidTr="00A9457C">
        <w:trPr>
          <w:trHeight w:val="5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Минского сельского поселения Костромского муниципального района Костромской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39 499 745,00</w:t>
            </w:r>
          </w:p>
        </w:tc>
      </w:tr>
      <w:tr w:rsidR="00FD2CF8" w:rsidRPr="00FD2CF8" w:rsidTr="00A9457C">
        <w:trPr>
          <w:trHeight w:val="1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8 854 568,00</w:t>
            </w:r>
          </w:p>
        </w:tc>
      </w:tr>
      <w:tr w:rsidR="00FD2CF8" w:rsidRPr="00FD2CF8" w:rsidTr="00A9457C">
        <w:trPr>
          <w:trHeight w:val="4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1 533 712,00</w:t>
            </w:r>
          </w:p>
        </w:tc>
      </w:tr>
      <w:tr w:rsidR="00FD2CF8" w:rsidRPr="00FD2CF8" w:rsidTr="00A9457C">
        <w:trPr>
          <w:trHeight w:val="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1 321 217,00</w:t>
            </w:r>
          </w:p>
        </w:tc>
      </w:tr>
      <w:tr w:rsidR="00FD2CF8" w:rsidRPr="00FD2CF8" w:rsidTr="00A9457C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1 321 217,00</w:t>
            </w:r>
          </w:p>
        </w:tc>
      </w:tr>
      <w:tr w:rsidR="00FD2CF8" w:rsidRPr="00FD2CF8" w:rsidTr="00A9457C">
        <w:trPr>
          <w:trHeight w:val="3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212 495,00</w:t>
            </w:r>
          </w:p>
        </w:tc>
      </w:tr>
      <w:tr w:rsidR="00FD2CF8" w:rsidRPr="00FD2CF8" w:rsidTr="00A9457C">
        <w:trPr>
          <w:trHeight w:val="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212 495,00</w:t>
            </w:r>
          </w:p>
        </w:tc>
      </w:tr>
      <w:tr w:rsidR="00FD2CF8" w:rsidRPr="00FD2CF8" w:rsidTr="00A9457C">
        <w:trPr>
          <w:trHeight w:val="4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FD2CF8" w:rsidRPr="00FD2CF8" w:rsidTr="00A9457C">
        <w:trPr>
          <w:trHeight w:val="2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FD2CF8" w:rsidRPr="00FD2CF8" w:rsidTr="00A9457C">
        <w:trPr>
          <w:trHeight w:val="6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FD2CF8" w:rsidRPr="00FD2CF8" w:rsidTr="00A9457C">
        <w:trPr>
          <w:trHeight w:val="7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6 376 334,00</w:t>
            </w:r>
          </w:p>
        </w:tc>
      </w:tr>
      <w:tr w:rsidR="00FD2CF8" w:rsidRPr="00FD2CF8" w:rsidTr="00A9457C">
        <w:trPr>
          <w:trHeight w:val="1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3 247 972,00</w:t>
            </w:r>
          </w:p>
        </w:tc>
      </w:tr>
      <w:tr w:rsidR="00FD2CF8" w:rsidRPr="00FD2CF8" w:rsidTr="00A9457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3 247 972,00</w:t>
            </w:r>
          </w:p>
        </w:tc>
      </w:tr>
      <w:tr w:rsidR="00FD2CF8" w:rsidRPr="00FD2CF8" w:rsidTr="00A9457C">
        <w:trPr>
          <w:trHeight w:val="1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3 120 562,00</w:t>
            </w:r>
          </w:p>
        </w:tc>
      </w:tr>
      <w:tr w:rsidR="00FD2CF8" w:rsidRPr="00FD2CF8" w:rsidTr="00A9457C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2 566 722,00</w:t>
            </w:r>
          </w:p>
        </w:tc>
      </w:tr>
      <w:tr w:rsidR="00FD2CF8" w:rsidRPr="00FD2CF8" w:rsidTr="00A9457C">
        <w:trPr>
          <w:trHeight w:val="1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553 840,00</w:t>
            </w:r>
          </w:p>
        </w:tc>
      </w:tr>
      <w:tr w:rsidR="00FD2CF8" w:rsidRPr="00FD2CF8" w:rsidTr="00A9457C">
        <w:trPr>
          <w:trHeight w:val="1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7 800,00</w:t>
            </w:r>
          </w:p>
        </w:tc>
      </w:tr>
      <w:tr w:rsidR="00FD2CF8" w:rsidRPr="00FD2CF8" w:rsidTr="00A9457C">
        <w:trPr>
          <w:trHeight w:val="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7 800,00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824 522,00</w:t>
            </w:r>
          </w:p>
        </w:tc>
      </w:tr>
      <w:tr w:rsidR="00FD2CF8" w:rsidRPr="00FD2CF8" w:rsidTr="00A9457C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 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9900001790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103 000,00</w:t>
            </w:r>
          </w:p>
        </w:tc>
      </w:tr>
      <w:tr w:rsidR="00FD2CF8" w:rsidRPr="00FD2CF8" w:rsidTr="00A9457C">
        <w:trPr>
          <w:trHeight w:val="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103 000,00</w:t>
            </w:r>
          </w:p>
        </w:tc>
      </w:tr>
      <w:tr w:rsidR="00FD2CF8" w:rsidRPr="00FD2CF8" w:rsidTr="00A9457C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6 522,00</w:t>
            </w:r>
          </w:p>
        </w:tc>
      </w:tr>
      <w:tr w:rsidR="00FD2CF8" w:rsidRPr="00FD2CF8" w:rsidTr="00A9457C">
        <w:trPr>
          <w:trHeight w:val="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6 522,00</w:t>
            </w:r>
          </w:p>
        </w:tc>
      </w:tr>
      <w:tr w:rsidR="00FD2CF8" w:rsidRPr="00FD2CF8" w:rsidTr="00A9457C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715 000,00</w:t>
            </w:r>
          </w:p>
        </w:tc>
      </w:tr>
      <w:tr w:rsidR="00FD2CF8" w:rsidRPr="00FD2CF8" w:rsidTr="00A9457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715 000,00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253 500,00</w:t>
            </w:r>
          </w:p>
        </w:tc>
      </w:tr>
      <w:tr w:rsidR="00FD2CF8" w:rsidRPr="00FD2CF8" w:rsidTr="00A9457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</w:tr>
      <w:tr w:rsidR="00FD2CF8" w:rsidRPr="00FD2CF8" w:rsidTr="00A9457C">
        <w:trPr>
          <w:trHeight w:val="3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</w:tr>
      <w:tr w:rsidR="00FD2CF8" w:rsidRPr="00FD2CF8" w:rsidTr="00A9457C">
        <w:trPr>
          <w:trHeight w:val="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228 503,00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24 997,00</w:t>
            </w:r>
          </w:p>
        </w:tc>
      </w:tr>
      <w:tr w:rsidR="00FD2CF8" w:rsidRPr="00FD2CF8" w:rsidTr="00A9457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2CF8" w:rsidRPr="00FD2CF8" w:rsidTr="00A9457C">
        <w:trPr>
          <w:trHeight w:val="5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2CF8" w:rsidRPr="00FD2CF8" w:rsidTr="00A9457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0900023200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1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7 014 045,00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6 909 045,00</w:t>
            </w:r>
          </w:p>
        </w:tc>
      </w:tr>
      <w:tr w:rsidR="00FD2CF8" w:rsidRPr="00FD2CF8" w:rsidTr="00A9457C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Содержание автомобильных дорог местного значения вне границ населенных пунктов сельских поселений в границах муниципального района за счет средств, поступивших из бюджета Костромского муниципального района,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1 009 075,00</w:t>
            </w:r>
          </w:p>
        </w:tc>
      </w:tr>
      <w:tr w:rsidR="00FD2CF8" w:rsidRPr="00FD2CF8" w:rsidTr="00A9457C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1 009 075,00</w:t>
            </w:r>
          </w:p>
        </w:tc>
      </w:tr>
      <w:tr w:rsidR="00FD2CF8" w:rsidRPr="00FD2CF8" w:rsidTr="00A9457C">
        <w:trPr>
          <w:trHeight w:val="2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Содержание автомобильных дорог местного значения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5 134 950,00</w:t>
            </w:r>
          </w:p>
        </w:tc>
      </w:tr>
      <w:tr w:rsidR="00FD2CF8" w:rsidRPr="00FD2CF8" w:rsidTr="00A9457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5 134 950,00</w:t>
            </w:r>
          </w:p>
        </w:tc>
      </w:tr>
      <w:tr w:rsidR="00FD2CF8" w:rsidRPr="00FD2CF8" w:rsidTr="00A9457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Муниципальный дорожный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0200025010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765 020,00</w:t>
            </w:r>
          </w:p>
        </w:tc>
      </w:tr>
      <w:tr w:rsidR="00FD2CF8" w:rsidRPr="00FD2CF8" w:rsidTr="00A9457C">
        <w:trPr>
          <w:trHeight w:val="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765 020,00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Выполнение кадастровых, топографических и </w:t>
            </w: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инженерно</w:t>
            </w:r>
            <w:r w:rsidR="002D0C8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- геодезических работ по землеустройству и землепользованию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14 078 600,00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CF8" w:rsidRPr="00FD2CF8" w:rsidRDefault="00FD2CF8" w:rsidP="00FD2CF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D2CF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2CF8" w:rsidRPr="00FD2CF8" w:rsidTr="00A9457C">
        <w:trPr>
          <w:trHeight w:val="1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13 878 600,00</w:t>
            </w:r>
          </w:p>
        </w:tc>
      </w:tr>
      <w:tr w:rsidR="00FD2CF8" w:rsidRPr="00FD2CF8" w:rsidTr="00A9457C">
        <w:trPr>
          <w:trHeight w:val="1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</w:tr>
      <w:tr w:rsidR="00FD2CF8" w:rsidRPr="00FD2CF8" w:rsidTr="00A9457C">
        <w:trPr>
          <w:trHeight w:val="1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332 500,00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332 500,00</w:t>
            </w:r>
          </w:p>
        </w:tc>
      </w:tr>
      <w:tr w:rsidR="00FD2CF8" w:rsidRPr="00FD2CF8" w:rsidTr="00A9457C">
        <w:trPr>
          <w:trHeight w:val="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Прочее благоустройство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5 585 000,00</w:t>
            </w:r>
          </w:p>
        </w:tc>
      </w:tr>
      <w:tr w:rsidR="00FD2CF8" w:rsidRPr="00FD2CF8" w:rsidTr="00A9457C">
        <w:trPr>
          <w:trHeight w:val="3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5 565 000,00</w:t>
            </w:r>
          </w:p>
        </w:tc>
      </w:tr>
      <w:tr w:rsidR="00FD2CF8" w:rsidRPr="00FD2CF8" w:rsidTr="00A9457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2CF8" w:rsidRPr="00FD2CF8" w:rsidTr="00A9457C">
        <w:trPr>
          <w:trHeight w:val="1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A9457C" w:rsidRDefault="00A9457C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Подготовка проектной документации на строительство, реконструкцию (модернизацию объектов социальной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A9457C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A9457C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A9457C" w:rsidRDefault="00FD2CF8" w:rsidP="00D079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9900040</w:t>
            </w:r>
            <w:r w:rsidR="00D07904"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A9457C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D2CF8" w:rsidRPr="00FD2CF8" w:rsidTr="00A9457C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350A2C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50A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350A2C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A9457C" w:rsidRDefault="00A9457C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9457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Строительство, реконструкция (модернизация) объектов социальной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D07904" w:rsidP="00D079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99000410</w:t>
            </w:r>
            <w:r w:rsidR="00FD2CF8"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5 700 000,00</w:t>
            </w:r>
          </w:p>
        </w:tc>
      </w:tr>
      <w:tr w:rsidR="00FD2CF8" w:rsidRPr="00FD2CF8" w:rsidTr="00A9457C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350A2C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50A2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350A2C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5 700 000,00</w:t>
            </w:r>
          </w:p>
        </w:tc>
      </w:tr>
      <w:tr w:rsidR="00FD2CF8" w:rsidRPr="00FD2CF8" w:rsidTr="00A9457C">
        <w:trPr>
          <w:trHeight w:val="3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проведение мероприятий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54 000,00</w:t>
            </w:r>
          </w:p>
        </w:tc>
      </w:tr>
      <w:tr w:rsidR="00FD2CF8" w:rsidRPr="00FD2CF8" w:rsidTr="00A9457C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54 000,00</w:t>
            </w:r>
          </w:p>
        </w:tc>
      </w:tr>
      <w:tr w:rsidR="00FD2CF8" w:rsidRPr="00FD2CF8" w:rsidTr="00A9457C">
        <w:trPr>
          <w:trHeight w:val="1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2 463 360,00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Культура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2 463 360,00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- 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990000059Д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2 463 360,00</w:t>
            </w:r>
          </w:p>
        </w:tc>
      </w:tr>
      <w:tr w:rsidR="00FD2CF8" w:rsidRPr="00FD2CF8" w:rsidTr="00A9457C">
        <w:trPr>
          <w:trHeight w:val="7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1 246 334,00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1 212 026,00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D2CF8" w:rsidRPr="00FD2CF8" w:rsidTr="00A9457C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9900083110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6 422 672,00</w:t>
            </w:r>
          </w:p>
        </w:tc>
      </w:tr>
      <w:tr w:rsidR="00FD2CF8" w:rsidRPr="00FD2CF8" w:rsidTr="00A9457C">
        <w:trPr>
          <w:trHeight w:val="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6 422 672,00</w:t>
            </w:r>
          </w:p>
        </w:tc>
      </w:tr>
      <w:tr w:rsidR="00FD2CF8" w:rsidRPr="00FD2CF8" w:rsidTr="00A9457C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- Учреждения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080000059Р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6 422 672,00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485 492,00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5 932 180,00</w:t>
            </w:r>
          </w:p>
        </w:tc>
      </w:tr>
      <w:tr w:rsidR="00FD2CF8" w:rsidRPr="00FD2CF8" w:rsidTr="00A9457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D2CF8" w:rsidRPr="00FD2CF8" w:rsidTr="00A9457C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F8" w:rsidRPr="00FD2CF8" w:rsidRDefault="00FD2CF8" w:rsidP="00FD2CF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2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39 499 745,00</w:t>
            </w:r>
          </w:p>
        </w:tc>
      </w:tr>
    </w:tbl>
    <w:p w:rsidR="000D7A15" w:rsidRDefault="000D7A15" w:rsidP="00A9457C">
      <w:pPr>
        <w:shd w:val="clear" w:color="auto" w:fill="FFFFFF"/>
        <w:tabs>
          <w:tab w:val="left" w:pos="0"/>
        </w:tabs>
        <w:spacing w:line="100" w:lineRule="atLeast"/>
        <w:rPr>
          <w:rFonts w:ascii="Arial" w:hAnsi="Arial" w:cs="Arial"/>
          <w:b/>
          <w:bCs/>
          <w:color w:val="000000"/>
          <w:spacing w:val="-3"/>
          <w:shd w:val="clear" w:color="auto" w:fill="FFFFFF"/>
        </w:rPr>
      </w:pPr>
    </w:p>
    <w:sectPr w:rsidR="000D7A15" w:rsidSect="00A9457C">
      <w:pgSz w:w="11906" w:h="16838"/>
      <w:pgMar w:top="1134" w:right="707" w:bottom="156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8"/>
        <w:szCs w:val="28"/>
        <w:shd w:val="clear" w:color="auto" w:fill="FFFFFF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959440E"/>
    <w:multiLevelType w:val="multilevel"/>
    <w:tmpl w:val="2FBCAB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99D4C03"/>
    <w:multiLevelType w:val="hybridMultilevel"/>
    <w:tmpl w:val="7A660A98"/>
    <w:lvl w:ilvl="0" w:tplc="FEEE73D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058F"/>
    <w:rsid w:val="00000DD3"/>
    <w:rsid w:val="000016DD"/>
    <w:rsid w:val="00003658"/>
    <w:rsid w:val="000053AD"/>
    <w:rsid w:val="00005D56"/>
    <w:rsid w:val="000131E6"/>
    <w:rsid w:val="0001492B"/>
    <w:rsid w:val="0001548F"/>
    <w:rsid w:val="000239CE"/>
    <w:rsid w:val="00026BC8"/>
    <w:rsid w:val="00031E74"/>
    <w:rsid w:val="000438BF"/>
    <w:rsid w:val="00051A3C"/>
    <w:rsid w:val="00052F7B"/>
    <w:rsid w:val="0006143E"/>
    <w:rsid w:val="0006398A"/>
    <w:rsid w:val="00065CCD"/>
    <w:rsid w:val="00067BA4"/>
    <w:rsid w:val="00075717"/>
    <w:rsid w:val="000772E6"/>
    <w:rsid w:val="00090E2D"/>
    <w:rsid w:val="00091A79"/>
    <w:rsid w:val="000A0106"/>
    <w:rsid w:val="000A355A"/>
    <w:rsid w:val="000A712C"/>
    <w:rsid w:val="000A7F50"/>
    <w:rsid w:val="000B0BD3"/>
    <w:rsid w:val="000C2804"/>
    <w:rsid w:val="000C5A50"/>
    <w:rsid w:val="000D40B9"/>
    <w:rsid w:val="000D4D81"/>
    <w:rsid w:val="000D7A15"/>
    <w:rsid w:val="000E154B"/>
    <w:rsid w:val="000E6871"/>
    <w:rsid w:val="000E7BAB"/>
    <w:rsid w:val="000F1F7D"/>
    <w:rsid w:val="0010045E"/>
    <w:rsid w:val="00115E59"/>
    <w:rsid w:val="00117DC1"/>
    <w:rsid w:val="0012061D"/>
    <w:rsid w:val="0012361C"/>
    <w:rsid w:val="00123C52"/>
    <w:rsid w:val="001265B7"/>
    <w:rsid w:val="00130F50"/>
    <w:rsid w:val="0013101F"/>
    <w:rsid w:val="00140B4A"/>
    <w:rsid w:val="00151BE9"/>
    <w:rsid w:val="001522F8"/>
    <w:rsid w:val="0015400D"/>
    <w:rsid w:val="001552A5"/>
    <w:rsid w:val="001554F8"/>
    <w:rsid w:val="00156C79"/>
    <w:rsid w:val="00161C84"/>
    <w:rsid w:val="00162EC5"/>
    <w:rsid w:val="00164129"/>
    <w:rsid w:val="001671B0"/>
    <w:rsid w:val="00172134"/>
    <w:rsid w:val="001752F8"/>
    <w:rsid w:val="00177792"/>
    <w:rsid w:val="00181A2C"/>
    <w:rsid w:val="0018383B"/>
    <w:rsid w:val="001844F0"/>
    <w:rsid w:val="001A2F18"/>
    <w:rsid w:val="001A4F26"/>
    <w:rsid w:val="001A77B2"/>
    <w:rsid w:val="001B498C"/>
    <w:rsid w:val="001B7A3B"/>
    <w:rsid w:val="001C083E"/>
    <w:rsid w:val="001C545D"/>
    <w:rsid w:val="001C637B"/>
    <w:rsid w:val="001C77BD"/>
    <w:rsid w:val="001D24E6"/>
    <w:rsid w:val="001D39B4"/>
    <w:rsid w:val="001D41C9"/>
    <w:rsid w:val="001D6048"/>
    <w:rsid w:val="001E155F"/>
    <w:rsid w:val="001E2923"/>
    <w:rsid w:val="001F225D"/>
    <w:rsid w:val="001F22A7"/>
    <w:rsid w:val="001F780B"/>
    <w:rsid w:val="00200756"/>
    <w:rsid w:val="00212363"/>
    <w:rsid w:val="0021647D"/>
    <w:rsid w:val="00216A16"/>
    <w:rsid w:val="00221637"/>
    <w:rsid w:val="0022254C"/>
    <w:rsid w:val="0022485C"/>
    <w:rsid w:val="00240081"/>
    <w:rsid w:val="002453DE"/>
    <w:rsid w:val="00250BAC"/>
    <w:rsid w:val="002579D5"/>
    <w:rsid w:val="00257F66"/>
    <w:rsid w:val="0027652A"/>
    <w:rsid w:val="0027692D"/>
    <w:rsid w:val="00277ABC"/>
    <w:rsid w:val="00282B7E"/>
    <w:rsid w:val="00284CBD"/>
    <w:rsid w:val="002850D0"/>
    <w:rsid w:val="002856D4"/>
    <w:rsid w:val="002909CF"/>
    <w:rsid w:val="002A167E"/>
    <w:rsid w:val="002A720E"/>
    <w:rsid w:val="002B1998"/>
    <w:rsid w:val="002B3CB0"/>
    <w:rsid w:val="002B5332"/>
    <w:rsid w:val="002C15E3"/>
    <w:rsid w:val="002C22B8"/>
    <w:rsid w:val="002C50D9"/>
    <w:rsid w:val="002C7B53"/>
    <w:rsid w:val="002D0A7C"/>
    <w:rsid w:val="002D0C8D"/>
    <w:rsid w:val="002D6D16"/>
    <w:rsid w:val="002E11D5"/>
    <w:rsid w:val="002E6439"/>
    <w:rsid w:val="002F44BD"/>
    <w:rsid w:val="002F471D"/>
    <w:rsid w:val="002F6CCA"/>
    <w:rsid w:val="002F7E92"/>
    <w:rsid w:val="003021E4"/>
    <w:rsid w:val="003048DE"/>
    <w:rsid w:val="00306163"/>
    <w:rsid w:val="00312A45"/>
    <w:rsid w:val="00324FCA"/>
    <w:rsid w:val="003322AF"/>
    <w:rsid w:val="00332FC8"/>
    <w:rsid w:val="00340389"/>
    <w:rsid w:val="003417A8"/>
    <w:rsid w:val="00343A69"/>
    <w:rsid w:val="003449DF"/>
    <w:rsid w:val="00345FB8"/>
    <w:rsid w:val="00350A2C"/>
    <w:rsid w:val="00355F24"/>
    <w:rsid w:val="00356784"/>
    <w:rsid w:val="0036383E"/>
    <w:rsid w:val="00367BEE"/>
    <w:rsid w:val="00376114"/>
    <w:rsid w:val="00376ED9"/>
    <w:rsid w:val="0038132E"/>
    <w:rsid w:val="003856EB"/>
    <w:rsid w:val="003938BB"/>
    <w:rsid w:val="00393BD4"/>
    <w:rsid w:val="003A13FD"/>
    <w:rsid w:val="003A1D52"/>
    <w:rsid w:val="003A5062"/>
    <w:rsid w:val="003A5CDB"/>
    <w:rsid w:val="003B1B62"/>
    <w:rsid w:val="003B2590"/>
    <w:rsid w:val="003B3982"/>
    <w:rsid w:val="003B5761"/>
    <w:rsid w:val="003C4697"/>
    <w:rsid w:val="003C7D99"/>
    <w:rsid w:val="003D0FB2"/>
    <w:rsid w:val="003D551A"/>
    <w:rsid w:val="003D55C6"/>
    <w:rsid w:val="003D7A1A"/>
    <w:rsid w:val="003E173F"/>
    <w:rsid w:val="003E44A7"/>
    <w:rsid w:val="003E452F"/>
    <w:rsid w:val="00400426"/>
    <w:rsid w:val="00413473"/>
    <w:rsid w:val="00420B35"/>
    <w:rsid w:val="00425A10"/>
    <w:rsid w:val="004265C4"/>
    <w:rsid w:val="00426819"/>
    <w:rsid w:val="0043413A"/>
    <w:rsid w:val="0044799F"/>
    <w:rsid w:val="00447B84"/>
    <w:rsid w:val="00452C3C"/>
    <w:rsid w:val="00452EC2"/>
    <w:rsid w:val="004573AD"/>
    <w:rsid w:val="00457AD6"/>
    <w:rsid w:val="00463DF9"/>
    <w:rsid w:val="00470EE3"/>
    <w:rsid w:val="0047152F"/>
    <w:rsid w:val="0047231C"/>
    <w:rsid w:val="00480424"/>
    <w:rsid w:val="00484B5E"/>
    <w:rsid w:val="00486E2E"/>
    <w:rsid w:val="004912E7"/>
    <w:rsid w:val="00495ED5"/>
    <w:rsid w:val="004B36DA"/>
    <w:rsid w:val="004B74B5"/>
    <w:rsid w:val="004B7E5F"/>
    <w:rsid w:val="004C48E4"/>
    <w:rsid w:val="004C5417"/>
    <w:rsid w:val="004C5540"/>
    <w:rsid w:val="004C5EC5"/>
    <w:rsid w:val="004D5C05"/>
    <w:rsid w:val="004D7631"/>
    <w:rsid w:val="004E20F7"/>
    <w:rsid w:val="004E42C8"/>
    <w:rsid w:val="004E5FA1"/>
    <w:rsid w:val="004F1C10"/>
    <w:rsid w:val="004F2CB7"/>
    <w:rsid w:val="004F2E74"/>
    <w:rsid w:val="005001CE"/>
    <w:rsid w:val="00503796"/>
    <w:rsid w:val="00504C58"/>
    <w:rsid w:val="00505302"/>
    <w:rsid w:val="00512DB3"/>
    <w:rsid w:val="00513001"/>
    <w:rsid w:val="005134B5"/>
    <w:rsid w:val="00526961"/>
    <w:rsid w:val="00526C65"/>
    <w:rsid w:val="0053139F"/>
    <w:rsid w:val="0053249C"/>
    <w:rsid w:val="00537FD6"/>
    <w:rsid w:val="0054600B"/>
    <w:rsid w:val="00551345"/>
    <w:rsid w:val="00561355"/>
    <w:rsid w:val="00564635"/>
    <w:rsid w:val="0057046F"/>
    <w:rsid w:val="00572FE8"/>
    <w:rsid w:val="00576DF7"/>
    <w:rsid w:val="005911BD"/>
    <w:rsid w:val="005923CD"/>
    <w:rsid w:val="0059345C"/>
    <w:rsid w:val="005A602F"/>
    <w:rsid w:val="005A71A8"/>
    <w:rsid w:val="005B235C"/>
    <w:rsid w:val="005B550F"/>
    <w:rsid w:val="005B6B6D"/>
    <w:rsid w:val="005C45B8"/>
    <w:rsid w:val="005C7072"/>
    <w:rsid w:val="005D494F"/>
    <w:rsid w:val="005E62AF"/>
    <w:rsid w:val="005F320D"/>
    <w:rsid w:val="005F788B"/>
    <w:rsid w:val="00601A27"/>
    <w:rsid w:val="00601B0C"/>
    <w:rsid w:val="006078B6"/>
    <w:rsid w:val="00620C7C"/>
    <w:rsid w:val="006262AD"/>
    <w:rsid w:val="00627089"/>
    <w:rsid w:val="006324EA"/>
    <w:rsid w:val="00642E2C"/>
    <w:rsid w:val="00644787"/>
    <w:rsid w:val="00650093"/>
    <w:rsid w:val="00650549"/>
    <w:rsid w:val="00655EC9"/>
    <w:rsid w:val="0067585B"/>
    <w:rsid w:val="00683D19"/>
    <w:rsid w:val="00691269"/>
    <w:rsid w:val="00696E96"/>
    <w:rsid w:val="006A1575"/>
    <w:rsid w:val="006A167F"/>
    <w:rsid w:val="006A2342"/>
    <w:rsid w:val="006B4774"/>
    <w:rsid w:val="006B6DDC"/>
    <w:rsid w:val="006C4E32"/>
    <w:rsid w:val="006C6899"/>
    <w:rsid w:val="006D749D"/>
    <w:rsid w:val="006E485F"/>
    <w:rsid w:val="006E4D71"/>
    <w:rsid w:val="0070210D"/>
    <w:rsid w:val="0070555C"/>
    <w:rsid w:val="00707744"/>
    <w:rsid w:val="007108A7"/>
    <w:rsid w:val="00714150"/>
    <w:rsid w:val="007176D7"/>
    <w:rsid w:val="00726638"/>
    <w:rsid w:val="00731ADB"/>
    <w:rsid w:val="007331F6"/>
    <w:rsid w:val="00737C7E"/>
    <w:rsid w:val="00755513"/>
    <w:rsid w:val="00764B66"/>
    <w:rsid w:val="007759D5"/>
    <w:rsid w:val="00777DD3"/>
    <w:rsid w:val="00780BF7"/>
    <w:rsid w:val="00785751"/>
    <w:rsid w:val="0079637B"/>
    <w:rsid w:val="00797FD2"/>
    <w:rsid w:val="007A2367"/>
    <w:rsid w:val="007A51A4"/>
    <w:rsid w:val="007B1A59"/>
    <w:rsid w:val="007B2194"/>
    <w:rsid w:val="007B3912"/>
    <w:rsid w:val="007C2939"/>
    <w:rsid w:val="007C6CAB"/>
    <w:rsid w:val="007D16A8"/>
    <w:rsid w:val="007D198D"/>
    <w:rsid w:val="007D5328"/>
    <w:rsid w:val="007E427D"/>
    <w:rsid w:val="007F5478"/>
    <w:rsid w:val="00801843"/>
    <w:rsid w:val="00815C9F"/>
    <w:rsid w:val="0082393E"/>
    <w:rsid w:val="00825DA0"/>
    <w:rsid w:val="008278E8"/>
    <w:rsid w:val="00832313"/>
    <w:rsid w:val="008332C2"/>
    <w:rsid w:val="0085626E"/>
    <w:rsid w:val="00856EB0"/>
    <w:rsid w:val="008655F2"/>
    <w:rsid w:val="00865A82"/>
    <w:rsid w:val="00866D50"/>
    <w:rsid w:val="0087262D"/>
    <w:rsid w:val="00882E6C"/>
    <w:rsid w:val="0089038D"/>
    <w:rsid w:val="00890B07"/>
    <w:rsid w:val="008945FA"/>
    <w:rsid w:val="008A2B8E"/>
    <w:rsid w:val="008B3398"/>
    <w:rsid w:val="008B5F91"/>
    <w:rsid w:val="008B74C5"/>
    <w:rsid w:val="008C1959"/>
    <w:rsid w:val="008C2D6B"/>
    <w:rsid w:val="008D226A"/>
    <w:rsid w:val="008D4F7F"/>
    <w:rsid w:val="008E0EC2"/>
    <w:rsid w:val="008E25CC"/>
    <w:rsid w:val="008E377D"/>
    <w:rsid w:val="008E5E37"/>
    <w:rsid w:val="008F2B49"/>
    <w:rsid w:val="008F6959"/>
    <w:rsid w:val="009010BB"/>
    <w:rsid w:val="00902AC5"/>
    <w:rsid w:val="009030FC"/>
    <w:rsid w:val="009063E0"/>
    <w:rsid w:val="00907B18"/>
    <w:rsid w:val="00913579"/>
    <w:rsid w:val="009201AA"/>
    <w:rsid w:val="009275C1"/>
    <w:rsid w:val="00942B6B"/>
    <w:rsid w:val="00946C70"/>
    <w:rsid w:val="00954A04"/>
    <w:rsid w:val="00954E10"/>
    <w:rsid w:val="009577CB"/>
    <w:rsid w:val="009626C3"/>
    <w:rsid w:val="00966684"/>
    <w:rsid w:val="00976144"/>
    <w:rsid w:val="009860B4"/>
    <w:rsid w:val="00986244"/>
    <w:rsid w:val="00987179"/>
    <w:rsid w:val="00990311"/>
    <w:rsid w:val="00996B78"/>
    <w:rsid w:val="00996F45"/>
    <w:rsid w:val="009A7223"/>
    <w:rsid w:val="009B30CF"/>
    <w:rsid w:val="009C35E7"/>
    <w:rsid w:val="009D06F5"/>
    <w:rsid w:val="009E0FAD"/>
    <w:rsid w:val="009E1F22"/>
    <w:rsid w:val="009E5BCF"/>
    <w:rsid w:val="009E604E"/>
    <w:rsid w:val="009E7DA2"/>
    <w:rsid w:val="009F298B"/>
    <w:rsid w:val="00A06FD9"/>
    <w:rsid w:val="00A13BF6"/>
    <w:rsid w:val="00A15293"/>
    <w:rsid w:val="00A16C6D"/>
    <w:rsid w:val="00A214ED"/>
    <w:rsid w:val="00A22A4C"/>
    <w:rsid w:val="00A25B7C"/>
    <w:rsid w:val="00A25CCF"/>
    <w:rsid w:val="00A31400"/>
    <w:rsid w:val="00A419F8"/>
    <w:rsid w:val="00A41B45"/>
    <w:rsid w:val="00A623AA"/>
    <w:rsid w:val="00A6298B"/>
    <w:rsid w:val="00A64C3D"/>
    <w:rsid w:val="00A81C31"/>
    <w:rsid w:val="00A85726"/>
    <w:rsid w:val="00A87C22"/>
    <w:rsid w:val="00A9457C"/>
    <w:rsid w:val="00AA7519"/>
    <w:rsid w:val="00AB03E5"/>
    <w:rsid w:val="00AC0D9A"/>
    <w:rsid w:val="00AC6A0B"/>
    <w:rsid w:val="00AD4BD0"/>
    <w:rsid w:val="00AD713E"/>
    <w:rsid w:val="00AE0D66"/>
    <w:rsid w:val="00AE2A9D"/>
    <w:rsid w:val="00AE3673"/>
    <w:rsid w:val="00AE43BE"/>
    <w:rsid w:val="00AE4B97"/>
    <w:rsid w:val="00AE59D4"/>
    <w:rsid w:val="00AF770D"/>
    <w:rsid w:val="00B1322D"/>
    <w:rsid w:val="00B2215C"/>
    <w:rsid w:val="00B27325"/>
    <w:rsid w:val="00B31A2C"/>
    <w:rsid w:val="00B336E7"/>
    <w:rsid w:val="00B35480"/>
    <w:rsid w:val="00B366DB"/>
    <w:rsid w:val="00B5343E"/>
    <w:rsid w:val="00B61C7D"/>
    <w:rsid w:val="00B6303E"/>
    <w:rsid w:val="00B71692"/>
    <w:rsid w:val="00B74915"/>
    <w:rsid w:val="00B76B41"/>
    <w:rsid w:val="00B8615B"/>
    <w:rsid w:val="00B914DD"/>
    <w:rsid w:val="00B9562F"/>
    <w:rsid w:val="00B9651E"/>
    <w:rsid w:val="00BA0632"/>
    <w:rsid w:val="00BA1066"/>
    <w:rsid w:val="00BA1A33"/>
    <w:rsid w:val="00BA3E0E"/>
    <w:rsid w:val="00BA5F76"/>
    <w:rsid w:val="00BA719B"/>
    <w:rsid w:val="00BB26D7"/>
    <w:rsid w:val="00BB2DE6"/>
    <w:rsid w:val="00BC165B"/>
    <w:rsid w:val="00BD5C46"/>
    <w:rsid w:val="00BE13D8"/>
    <w:rsid w:val="00BE2E6E"/>
    <w:rsid w:val="00BE3AC2"/>
    <w:rsid w:val="00BE3F00"/>
    <w:rsid w:val="00BF143F"/>
    <w:rsid w:val="00BF5351"/>
    <w:rsid w:val="00BF5FF8"/>
    <w:rsid w:val="00C027EB"/>
    <w:rsid w:val="00C02928"/>
    <w:rsid w:val="00C02FF4"/>
    <w:rsid w:val="00C22613"/>
    <w:rsid w:val="00C2271D"/>
    <w:rsid w:val="00C30E98"/>
    <w:rsid w:val="00C33003"/>
    <w:rsid w:val="00C342A5"/>
    <w:rsid w:val="00C53568"/>
    <w:rsid w:val="00C5375D"/>
    <w:rsid w:val="00C544E0"/>
    <w:rsid w:val="00C65525"/>
    <w:rsid w:val="00C75470"/>
    <w:rsid w:val="00C77B4F"/>
    <w:rsid w:val="00C838C0"/>
    <w:rsid w:val="00C94D3E"/>
    <w:rsid w:val="00CA02C0"/>
    <w:rsid w:val="00CA392A"/>
    <w:rsid w:val="00CA7AD6"/>
    <w:rsid w:val="00CB1DB0"/>
    <w:rsid w:val="00CB4C82"/>
    <w:rsid w:val="00CE25AE"/>
    <w:rsid w:val="00CE2BD2"/>
    <w:rsid w:val="00D04399"/>
    <w:rsid w:val="00D072CA"/>
    <w:rsid w:val="00D07904"/>
    <w:rsid w:val="00D2274B"/>
    <w:rsid w:val="00D25915"/>
    <w:rsid w:val="00D4130F"/>
    <w:rsid w:val="00D42CB1"/>
    <w:rsid w:val="00D43ECE"/>
    <w:rsid w:val="00D525B3"/>
    <w:rsid w:val="00D54F68"/>
    <w:rsid w:val="00D656AE"/>
    <w:rsid w:val="00D675B2"/>
    <w:rsid w:val="00D76284"/>
    <w:rsid w:val="00D82D39"/>
    <w:rsid w:val="00D85B93"/>
    <w:rsid w:val="00D91CEA"/>
    <w:rsid w:val="00D92DF3"/>
    <w:rsid w:val="00D9395B"/>
    <w:rsid w:val="00D96547"/>
    <w:rsid w:val="00DB06C9"/>
    <w:rsid w:val="00DB3B25"/>
    <w:rsid w:val="00DD212C"/>
    <w:rsid w:val="00DD2393"/>
    <w:rsid w:val="00DD2820"/>
    <w:rsid w:val="00DD7B86"/>
    <w:rsid w:val="00DE08B6"/>
    <w:rsid w:val="00DE553E"/>
    <w:rsid w:val="00DF09DF"/>
    <w:rsid w:val="00DF1266"/>
    <w:rsid w:val="00DF3E6D"/>
    <w:rsid w:val="00E0274F"/>
    <w:rsid w:val="00E16C3B"/>
    <w:rsid w:val="00E178EA"/>
    <w:rsid w:val="00E202AE"/>
    <w:rsid w:val="00E2623B"/>
    <w:rsid w:val="00E26A48"/>
    <w:rsid w:val="00E30BFA"/>
    <w:rsid w:val="00E403D1"/>
    <w:rsid w:val="00E50C7F"/>
    <w:rsid w:val="00E52F77"/>
    <w:rsid w:val="00E5418B"/>
    <w:rsid w:val="00E545C6"/>
    <w:rsid w:val="00E569C3"/>
    <w:rsid w:val="00E60010"/>
    <w:rsid w:val="00E63909"/>
    <w:rsid w:val="00E71168"/>
    <w:rsid w:val="00E7376A"/>
    <w:rsid w:val="00E77F1E"/>
    <w:rsid w:val="00E848E2"/>
    <w:rsid w:val="00E8655A"/>
    <w:rsid w:val="00E935B9"/>
    <w:rsid w:val="00E95B86"/>
    <w:rsid w:val="00E96FAD"/>
    <w:rsid w:val="00EA3D98"/>
    <w:rsid w:val="00EB058F"/>
    <w:rsid w:val="00EB0A60"/>
    <w:rsid w:val="00EB2498"/>
    <w:rsid w:val="00EB34BC"/>
    <w:rsid w:val="00EC20FE"/>
    <w:rsid w:val="00EC35A7"/>
    <w:rsid w:val="00ED2155"/>
    <w:rsid w:val="00ED69B9"/>
    <w:rsid w:val="00ED7CDB"/>
    <w:rsid w:val="00EE3CFB"/>
    <w:rsid w:val="00F01106"/>
    <w:rsid w:val="00F011FF"/>
    <w:rsid w:val="00F02B54"/>
    <w:rsid w:val="00F10E3E"/>
    <w:rsid w:val="00F11EE3"/>
    <w:rsid w:val="00F15F8D"/>
    <w:rsid w:val="00F16E6D"/>
    <w:rsid w:val="00F43676"/>
    <w:rsid w:val="00F45922"/>
    <w:rsid w:val="00F51AF8"/>
    <w:rsid w:val="00F54A04"/>
    <w:rsid w:val="00F6066E"/>
    <w:rsid w:val="00F6348D"/>
    <w:rsid w:val="00F63CED"/>
    <w:rsid w:val="00F67335"/>
    <w:rsid w:val="00F70B26"/>
    <w:rsid w:val="00F74B1F"/>
    <w:rsid w:val="00F769F3"/>
    <w:rsid w:val="00F86A55"/>
    <w:rsid w:val="00F8719D"/>
    <w:rsid w:val="00F876D5"/>
    <w:rsid w:val="00F942FE"/>
    <w:rsid w:val="00F96035"/>
    <w:rsid w:val="00FA148B"/>
    <w:rsid w:val="00FB2C89"/>
    <w:rsid w:val="00FB32F8"/>
    <w:rsid w:val="00FB5450"/>
    <w:rsid w:val="00FB5B7C"/>
    <w:rsid w:val="00FC293A"/>
    <w:rsid w:val="00FC76EE"/>
    <w:rsid w:val="00FD0609"/>
    <w:rsid w:val="00FD2CF8"/>
    <w:rsid w:val="00FD626D"/>
    <w:rsid w:val="00FE1AFE"/>
    <w:rsid w:val="00FE2C09"/>
    <w:rsid w:val="00FF05FE"/>
    <w:rsid w:val="00FF0C7A"/>
    <w:rsid w:val="00FF1D8C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  <w:szCs w:val="20"/>
    </w:rPr>
  </w:style>
  <w:style w:type="paragraph" w:styleId="4">
    <w:name w:val="heading 4"/>
    <w:basedOn w:val="30"/>
    <w:next w:val="a0"/>
    <w:qFormat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30"/>
    <w:next w:val="a0"/>
    <w:qFormat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30"/>
    <w:next w:val="a0"/>
    <w:qFormat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30"/>
    <w:next w:val="a0"/>
    <w:qFormat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30"/>
    <w:next w:val="a0"/>
    <w:qFormat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30"/>
    <w:next w:val="a0"/>
    <w:qFormat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Arial"/>
      <w:color w:val="000000"/>
      <w:sz w:val="28"/>
      <w:szCs w:val="28"/>
      <w:shd w:val="clear" w:color="auto" w:fill="FFFFFF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color w:val="FF0000"/>
      <w:sz w:val="18"/>
      <w:szCs w:val="18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sz w:val="18"/>
      <w:szCs w:val="18"/>
      <w:lang w:val="ru-RU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color w:val="000000"/>
      <w:sz w:val="18"/>
      <w:szCs w:val="18"/>
      <w:shd w:val="clear" w:color="auto" w:fill="FFFFFF"/>
    </w:rPr>
  </w:style>
  <w:style w:type="character" w:customStyle="1" w:styleId="70">
    <w:name w:val="Основной шрифт абзаца7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  <w:lang w:val="ru-RU"/>
    </w:rPr>
  </w:style>
  <w:style w:type="character" w:customStyle="1" w:styleId="WW8Num8z0">
    <w:name w:val="WW8Num8z0"/>
    <w:rPr>
      <w:rFonts w:ascii="Symbol" w:hAnsi="Symbol" w:cs="StarSymbol"/>
      <w:sz w:val="18"/>
      <w:szCs w:val="18"/>
      <w:lang w:val="ru-RU"/>
    </w:rPr>
  </w:style>
  <w:style w:type="character" w:customStyle="1" w:styleId="WW8Num9z0">
    <w:name w:val="WW8Num9z0"/>
    <w:rPr>
      <w:rFonts w:ascii="Symbol" w:hAnsi="Symbol" w:cs="StarSymbol"/>
      <w:sz w:val="18"/>
      <w:szCs w:val="18"/>
      <w:lang w:val="ru-RU"/>
    </w:rPr>
  </w:style>
  <w:style w:type="character" w:customStyle="1" w:styleId="WW8Num10z0">
    <w:name w:val="WW8Num10z0"/>
    <w:rPr>
      <w:rFonts w:ascii="Symbol" w:hAnsi="Symbol" w:cs="StarSymbol"/>
      <w:sz w:val="18"/>
      <w:szCs w:val="18"/>
      <w:lang w:val="ru-RU"/>
    </w:rPr>
  </w:style>
  <w:style w:type="character" w:customStyle="1" w:styleId="WW8Num11z0">
    <w:name w:val="WW8Num11z0"/>
    <w:rPr>
      <w:rFonts w:ascii="Symbol" w:hAnsi="Symbol" w:cs="StarSymbol"/>
      <w:sz w:val="18"/>
      <w:szCs w:val="18"/>
      <w:lang w:val="ru-RU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eastAsia="Times New Roman" w:cs="Times New Roman"/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</w:style>
  <w:style w:type="character" w:customStyle="1" w:styleId="WW8Num19z1">
    <w:name w:val="WW8Num19z1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a5">
    <w:name w:val="Hyperlink"/>
    <w:uiPriority w:val="99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shortnamefloatleft">
    <w:name w:val="shortname floatleft"/>
  </w:style>
  <w:style w:type="paragraph" w:styleId="a7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"/>
    <w:pPr>
      <w:ind w:firstLine="567"/>
    </w:pPr>
    <w:rPr>
      <w:szCs w:val="20"/>
    </w:rPr>
  </w:style>
  <w:style w:type="paragraph" w:customStyle="1" w:styleId="aa">
    <w:name w:val="Содержимое врезки"/>
    <w:basedOn w:val="a0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rmal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100">
    <w:name w:val="Заголовок 10"/>
    <w:basedOn w:val="30"/>
    <w:next w:val="a0"/>
    <w:pPr>
      <w:tabs>
        <w:tab w:val="num" w:pos="0"/>
      </w:tabs>
    </w:pPr>
    <w:rPr>
      <w:b/>
      <w:bCs/>
      <w:sz w:val="21"/>
      <w:szCs w:val="21"/>
    </w:rPr>
  </w:style>
  <w:style w:type="paragraph" w:customStyle="1" w:styleId="Standard">
    <w:name w:val="Standard"/>
    <w:rsid w:val="00C544E0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165/7f582f3c858aa7964afaa8323e3b99d9147afb9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5B58-7D2C-4DA6-ADB9-306BC8F4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20814</CharactersWithSpaces>
  <SharedDoc>false</SharedDoc>
  <HLinks>
    <vt:vector size="6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http://www.consultant.ru/document/cons_doc_LAW_28165/7f582f3c858aa7964afaa8323e3b99d9147afb9f/</vt:lpwstr>
      </vt:variant>
      <vt:variant>
        <vt:lpwstr>dst3019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sakr1</dc:creator>
  <cp:lastModifiedBy>Пользователь</cp:lastModifiedBy>
  <cp:revision>2</cp:revision>
  <cp:lastPrinted>2022-04-20T07:40:00Z</cp:lastPrinted>
  <dcterms:created xsi:type="dcterms:W3CDTF">2022-04-22T08:58:00Z</dcterms:created>
  <dcterms:modified xsi:type="dcterms:W3CDTF">2022-04-22T08:58:00Z</dcterms:modified>
</cp:coreProperties>
</file>