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0" w:right="4" w:hanging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Памятка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населения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</w:p>
    <w:p>
      <w:pPr>
        <w:pStyle w:val="Normal"/>
        <w:spacing w:lineRule="auto" w:line="259" w:before="0" w:after="180"/>
        <w:ind w:left="36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-15" w:firstLine="708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ГРИПП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ПТИЦ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острая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инфекционная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опасная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болезнь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передаваемая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возбудителем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вирус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ind w:left="-1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гриппу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восприимчивы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куры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индейки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фазаны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цесарки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перепела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глухари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аисты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чайки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синантропных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голуби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воробьи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вороны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чайки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галки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диких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экзотических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декоративных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свиньи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лошади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хорьки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мыши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кошки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собаки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иные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позвоночные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ind w:left="-1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Грипп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вызывает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массового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протекает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бессимптомно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однако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домашних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гибель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Данное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характеризуется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потенциально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опасностью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возбудителя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59" w:before="0" w:after="175"/>
        <w:ind w:left="708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Источники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вирусов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гриппа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птиц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в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природе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>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left="-1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вируса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природе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водоплавающие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переносят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вирус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кишечнике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выделяют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окружающую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слюной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пометом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уток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вирус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гриппа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размножается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клетках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выстилающих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желудочный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тракт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никаких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видимых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вирус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вызывает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концентрациях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выделяется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окружающую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Бессимптомное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гриппа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уток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болотных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являться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адаптации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данному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хозяину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протяжении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сотен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создается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резервуар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обеспечивающий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вирусам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гриппа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биологическое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бессмертие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". </w:t>
      </w:r>
    </w:p>
    <w:p>
      <w:pPr>
        <w:pStyle w:val="Normal"/>
        <w:spacing w:lineRule="auto" w:line="259" w:before="0" w:after="175"/>
        <w:ind w:left="708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Пути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заражения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гриппом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птиц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>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left="-1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Заражение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домашней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тесном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инфицированной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мертвой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дикой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домашней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заражение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мяса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яиц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достаточной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термической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обработки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ind w:left="-1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зараженных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попадая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воздух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могут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заразить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здоровую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питье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купании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воздушно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капельным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воздушно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пылевым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грязные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59" w:before="0" w:after="0"/>
        <w:ind w:left="703" w:hanging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 w:color="000000"/>
        </w:rPr>
        <w:t>Профилактика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гриппа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птиц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у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домашней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>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left="-1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владельцами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включает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хозяйственного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numPr>
          <w:ilvl w:val="0"/>
          <w:numId w:val="1"/>
        </w:numPr>
        <w:ind w:left="1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владельцами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осуществляющими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уход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содержание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разведение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санитарно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гигиенических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ветеринарно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санитарных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частности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ветеринарную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подсобных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хозяйствах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поголовья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допускать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выгула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выхода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домашней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пределами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дворовой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исключить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домашней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дикими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птицами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особенно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водоплавающими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куплю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продажу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домашней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декоративной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санкционированной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торговли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ветеринарных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сопроводительных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чистоте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проводить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тщательную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очистку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дезинфекцию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периодически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(2-3 </w:t>
      </w:r>
      <w:r>
        <w:rPr>
          <w:rFonts w:ascii="Times New Roman" w:hAnsi="Times New Roman"/>
          <w:sz w:val="28"/>
          <w:szCs w:val="28"/>
        </w:rPr>
        <w:t>раза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обрабатывать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очищенное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инвентарь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совки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метлы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бадьи</w:t>
      </w:r>
      <w:r>
        <w:rPr>
          <w:rFonts w:eastAsia="Times New Roman" w:cs="Times New Roman" w:ascii="Times New Roman" w:hAnsi="Times New Roman"/>
          <w:sz w:val="28"/>
          <w:szCs w:val="28"/>
        </w:rPr>
        <w:t>) 3-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процентным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горячим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каустической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3% </w:t>
      </w:r>
      <w:r>
        <w:rPr>
          <w:rFonts w:ascii="Times New Roman" w:hAnsi="Times New Roman"/>
          <w:sz w:val="28"/>
          <w:szCs w:val="28"/>
        </w:rPr>
        <w:t>раствором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хлорной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хлорамина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После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дезинфекции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птичника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насест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гнезда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побелить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дважды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часовым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интервалом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свежегашеной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известью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засечивание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дверей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исключающее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попадания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дикой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синантропной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хранения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кормов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Хранить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корма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домашней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декоративной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плотно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закрытых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водонепроницаемых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емкостях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недоступных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дикой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Пищевые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отходы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скармливанием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прокипятить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numPr>
          <w:ilvl w:val="0"/>
          <w:numId w:val="1"/>
        </w:numPr>
        <w:ind w:left="1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домашней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предназначенной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торговле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должен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специализированных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предприятиях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59" w:before="0" w:after="0"/>
        <w:ind w:left="703" w:hanging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 w:color="000000"/>
        </w:rPr>
        <w:t>В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период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угрозы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гриппа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птиц</w:t>
      </w:r>
      <w:r>
        <w:rPr>
          <w:rFonts w:eastAsia="Times New Roman" w:cs="Times New Roman" w:ascii="Times New Roman" w:hAnsi="Times New Roman"/>
          <w:sz w:val="28"/>
          <w:szCs w:val="28"/>
          <w:u w:val="single" w:color="000000"/>
        </w:rPr>
        <w:t>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предотвращения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заражения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гриппом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хозяйствах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домашних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перевести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закрытое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подворьях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пугала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трещотки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отпугивания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рекомендуется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покупать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живую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пополнять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поголовье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Ухаживать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проводить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уборку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халат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передник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рукавицы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резиновая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обувь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уборки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принимать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курить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(2-3 </w:t>
      </w:r>
      <w:r>
        <w:rPr>
          <w:rFonts w:ascii="Times New Roman" w:hAnsi="Times New Roman"/>
          <w:sz w:val="28"/>
          <w:szCs w:val="28"/>
        </w:rPr>
        <w:t>раза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проводить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дезинфекцию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очищенных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инвентаря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совки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метлы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бадьи</w:t>
      </w:r>
      <w:r>
        <w:rPr>
          <w:rFonts w:eastAsia="Times New Roman" w:cs="Times New Roman" w:ascii="Times New Roman" w:hAnsi="Times New Roman"/>
          <w:sz w:val="28"/>
          <w:szCs w:val="28"/>
        </w:rPr>
        <w:t>) 3-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процентным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горячим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каустической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3% </w:t>
      </w:r>
      <w:r>
        <w:rPr>
          <w:rFonts w:ascii="Times New Roman" w:hAnsi="Times New Roman"/>
          <w:sz w:val="28"/>
          <w:szCs w:val="28"/>
        </w:rPr>
        <w:t>раствором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хлорной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хлорамина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). 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дезинфекции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птичника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насест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гнезда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побелить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дважды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часовым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интервалом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свежегашеной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известью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рабочая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подвергаться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дезинфекции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замачивание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3% </w:t>
      </w:r>
      <w:r>
        <w:rPr>
          <w:rFonts w:ascii="Times New Roman" w:hAnsi="Times New Roman"/>
          <w:sz w:val="28"/>
          <w:szCs w:val="28"/>
        </w:rPr>
        <w:t>растворе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хлорамина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30 </w:t>
      </w:r>
      <w:r>
        <w:rPr>
          <w:rFonts w:ascii="Times New Roman" w:hAnsi="Times New Roman"/>
          <w:sz w:val="28"/>
          <w:szCs w:val="28"/>
        </w:rPr>
        <w:t>минут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кипячение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2% </w:t>
      </w:r>
      <w:r>
        <w:rPr>
          <w:rFonts w:ascii="Times New Roman" w:hAnsi="Times New Roman"/>
          <w:sz w:val="28"/>
          <w:szCs w:val="28"/>
        </w:rPr>
        <w:t>растворе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кальцинированной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последующей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стирке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трупов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улице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хозяйствах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незамедлительно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сообщить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ветеринарную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службу Костромского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грипп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ind w:left="1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1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ОГБУ «Костромская рай СББЖ»  35-68-06, Кострома, ул. Ленина 153 корп.1</w:t>
      </w:r>
    </w:p>
    <w:p>
      <w:pPr>
        <w:pStyle w:val="Normal"/>
        <w:spacing w:lineRule="auto" w:line="259" w:before="0" w:after="175"/>
        <w:ind w:lef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right" w:pos="10209" w:leader="none"/>
        </w:tabs>
        <w:spacing w:lineRule="auto" w:line="259" w:before="0" w:after="142"/>
        <w:ind w:left="-15" w:right="-13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</w:r>
    </w:p>
    <w:sectPr>
      <w:type w:val="nextPage"/>
      <w:pgSz w:w="11906" w:h="16838"/>
      <w:pgMar w:left="1133" w:right="558" w:header="0" w:top="600" w:footer="0" w:bottom="72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23" w:before="0" w:after="2"/>
      <w:ind w:left="10" w:hanging="10"/>
      <w:jc w:val="both"/>
    </w:pPr>
    <w:rPr>
      <w:rFonts w:ascii="Calibri" w:hAnsi="Calibri" w:eastAsia="Calibri" w:cs="Calibri"/>
      <w:color w:val="000000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266ab"/>
    <w:rPr>
      <w:rFonts w:ascii="Segoe UI" w:hAnsi="Segoe UI" w:eastAsia="Calibri" w:cs="Segoe UI"/>
      <w:color w:val="000000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266a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2</Pages>
  <Words>678</Words>
  <Characters>4524</Characters>
  <CharactersWithSpaces>5191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2021-10-12T12:58:00Z</dcterms:created>
  <dc:creator>chernova-my-080115</dc:creator>
  <dc:description/>
  <dc:language>ru-RU</dc:language>
  <cp:lastModifiedBy/>
  <cp:lastPrinted>2017-03-17T12:50:00Z</cp:lastPrinted>
  <dcterms:modified xsi:type="dcterms:W3CDTF">2022-04-12T13:50:05Z</dcterms:modified>
  <cp:revision>3</cp:revision>
  <dc:subject/>
  <dc:title>&lt;4D6963726F736F667420576F7264202D20CFE0ECFFF2EAE02BE4EBFF2BEDE0F1E5EBE5EDE8FF2BEFEE2BE3F0E8EFEFF32BEFF2E8F6&gt;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