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592" w:rsidRDefault="007B5592" w:rsidP="007B5592">
      <w:pPr>
        <w:pStyle w:val="a5"/>
        <w:spacing w:after="240"/>
        <w:jc w:val="center"/>
        <w:rPr>
          <w:b/>
          <w:sz w:val="28"/>
          <w:szCs w:val="28"/>
        </w:rPr>
      </w:pPr>
      <w:bookmarkStart w:id="0" w:name="P30"/>
      <w:bookmarkStart w:id="1" w:name="_Toc496010846"/>
      <w:bookmarkStart w:id="2" w:name="_Toc496012008"/>
      <w:bookmarkStart w:id="3" w:name="_Toc499844381"/>
      <w:bookmarkEnd w:id="0"/>
      <w:r>
        <w:rPr>
          <w:noProof/>
        </w:rPr>
        <w:drawing>
          <wp:inline distT="0" distB="0" distL="0" distR="0" wp14:anchorId="55EEE1B4" wp14:editId="4855ABF4">
            <wp:extent cx="571500" cy="712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3" cy="7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82" w:rsidRDefault="00B17682" w:rsidP="00B17682">
      <w:pPr>
        <w:pStyle w:val="a5"/>
        <w:jc w:val="center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С О В Е Т   Д Е П У Т А Т О В</w:t>
      </w:r>
    </w:p>
    <w:p w:rsidR="00B17682" w:rsidRDefault="00B17682" w:rsidP="00B17682">
      <w:pPr>
        <w:pStyle w:val="11"/>
        <w:ind w:firstLine="0"/>
        <w:jc w:val="center"/>
        <w:rPr>
          <w:b/>
          <w:spacing w:val="20"/>
          <w:sz w:val="28"/>
          <w:szCs w:val="28"/>
        </w:rPr>
      </w:pPr>
      <w:r>
        <w:rPr>
          <w:b/>
          <w:spacing w:val="40"/>
          <w:sz w:val="28"/>
          <w:szCs w:val="28"/>
        </w:rPr>
        <w:t>МИНСКОГО СЕЛЬСКОГО ПОСЕЛЕНИЯ</w:t>
      </w:r>
    </w:p>
    <w:p w:rsidR="00B17682" w:rsidRDefault="00B17682" w:rsidP="00B17682">
      <w:pPr>
        <w:pStyle w:val="11"/>
        <w:ind w:firstLine="0"/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B17682" w:rsidRDefault="00B17682" w:rsidP="00B17682">
      <w:pPr>
        <w:pStyle w:val="11"/>
        <w:ind w:firstLine="0"/>
        <w:jc w:val="center"/>
        <w:rPr>
          <w:i/>
          <w:sz w:val="28"/>
          <w:szCs w:val="28"/>
          <w:u w:val="single"/>
        </w:rPr>
      </w:pPr>
      <w:r>
        <w:rPr>
          <w:spacing w:val="20"/>
          <w:sz w:val="28"/>
          <w:szCs w:val="28"/>
        </w:rPr>
        <w:t>Третьего созыва</w:t>
      </w:r>
    </w:p>
    <w:p w:rsidR="00B17682" w:rsidRDefault="00B17682" w:rsidP="00B17682">
      <w:pPr>
        <w:jc w:val="right"/>
        <w:rPr>
          <w:i/>
          <w:sz w:val="28"/>
          <w:szCs w:val="28"/>
          <w:u w:val="single"/>
        </w:rPr>
      </w:pPr>
    </w:p>
    <w:p w:rsidR="00B17682" w:rsidRDefault="00B17682" w:rsidP="00B17682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17682" w:rsidRDefault="00B17682" w:rsidP="00B17682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5"/>
        <w:gridCol w:w="2679"/>
        <w:gridCol w:w="3238"/>
      </w:tblGrid>
      <w:tr w:rsidR="00B17682" w:rsidTr="00B17682">
        <w:tc>
          <w:tcPr>
            <w:tcW w:w="3795" w:type="dxa"/>
            <w:hideMark/>
          </w:tcPr>
          <w:p w:rsidR="00B17682" w:rsidRDefault="00B1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FC6D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FC6D81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 2019 года</w:t>
            </w:r>
          </w:p>
        </w:tc>
        <w:tc>
          <w:tcPr>
            <w:tcW w:w="2679" w:type="dxa"/>
          </w:tcPr>
          <w:p w:rsidR="00B17682" w:rsidRDefault="00B1768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B17682" w:rsidRDefault="00B17682">
            <w:pPr>
              <w:ind w:left="1175"/>
            </w:pPr>
            <w:r>
              <w:rPr>
                <w:sz w:val="28"/>
                <w:szCs w:val="28"/>
              </w:rPr>
              <w:t xml:space="preserve">№ </w:t>
            </w:r>
            <w:r w:rsidR="00B36306">
              <w:rPr>
                <w:sz w:val="28"/>
                <w:szCs w:val="28"/>
              </w:rPr>
              <w:t>5</w:t>
            </w:r>
          </w:p>
        </w:tc>
      </w:tr>
    </w:tbl>
    <w:p w:rsidR="00B17682" w:rsidRDefault="00B17682" w:rsidP="00B17682"/>
    <w:p w:rsidR="00515E42" w:rsidRPr="00515E42" w:rsidRDefault="00B17682" w:rsidP="00B36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36306">
        <w:rPr>
          <w:b/>
          <w:sz w:val="28"/>
          <w:szCs w:val="28"/>
        </w:rPr>
        <w:t xml:space="preserve"> создании рабочей группы по капитальному ремонту (реставрации) памятника погибшим войнам в Великой Отечественной войне</w:t>
      </w:r>
    </w:p>
    <w:p w:rsidR="00515E42" w:rsidRDefault="00515E42" w:rsidP="00B17682">
      <w:pPr>
        <w:jc w:val="center"/>
        <w:rPr>
          <w:b/>
          <w:sz w:val="28"/>
          <w:szCs w:val="28"/>
        </w:rPr>
      </w:pPr>
    </w:p>
    <w:p w:rsidR="006C0352" w:rsidRPr="00D87C29" w:rsidRDefault="00B36306" w:rsidP="00D87C29">
      <w:pPr>
        <w:spacing w:after="240" w:line="100" w:lineRule="atLeast"/>
        <w:ind w:firstLine="709"/>
        <w:jc w:val="both"/>
      </w:pPr>
      <w:r>
        <w:rPr>
          <w:sz w:val="28"/>
          <w:szCs w:val="28"/>
        </w:rPr>
        <w:t xml:space="preserve">В целях подготовки к празднованию </w:t>
      </w:r>
      <w:r w:rsidRPr="00B36306">
        <w:rPr>
          <w:bCs/>
          <w:color w:val="333333"/>
          <w:sz w:val="28"/>
          <w:szCs w:val="20"/>
        </w:rPr>
        <w:t>75</w:t>
      </w:r>
      <w:r w:rsidRPr="00B36306">
        <w:rPr>
          <w:color w:val="333333"/>
          <w:sz w:val="28"/>
          <w:szCs w:val="20"/>
        </w:rPr>
        <w:t xml:space="preserve">-й </w:t>
      </w:r>
      <w:r w:rsidRPr="00B36306">
        <w:rPr>
          <w:bCs/>
          <w:color w:val="333333"/>
          <w:sz w:val="28"/>
          <w:szCs w:val="20"/>
        </w:rPr>
        <w:t>годовщины</w:t>
      </w:r>
      <w:r w:rsidRPr="00B36306">
        <w:rPr>
          <w:color w:val="333333"/>
          <w:sz w:val="28"/>
          <w:szCs w:val="20"/>
        </w:rPr>
        <w:t xml:space="preserve"> </w:t>
      </w:r>
      <w:r w:rsidRPr="00B36306">
        <w:rPr>
          <w:bCs/>
          <w:color w:val="333333"/>
          <w:sz w:val="28"/>
          <w:szCs w:val="20"/>
        </w:rPr>
        <w:t>Победы</w:t>
      </w:r>
      <w:r w:rsidRPr="00B36306">
        <w:rPr>
          <w:color w:val="333333"/>
          <w:sz w:val="28"/>
          <w:szCs w:val="20"/>
        </w:rPr>
        <w:t xml:space="preserve"> в Великой Отечественной войне</w:t>
      </w:r>
      <w:r w:rsidR="00515E42" w:rsidRPr="00515E42">
        <w:rPr>
          <w:sz w:val="28"/>
          <w:szCs w:val="28"/>
        </w:rPr>
        <w:t xml:space="preserve">, на основании </w:t>
      </w:r>
      <w:r w:rsidR="00D87C29">
        <w:rPr>
          <w:sz w:val="28"/>
        </w:rPr>
        <w:t>Устав</w:t>
      </w:r>
      <w:r w:rsidR="00515E42">
        <w:rPr>
          <w:sz w:val="28"/>
        </w:rPr>
        <w:t>а</w:t>
      </w:r>
      <w:r w:rsidR="00D87C29">
        <w:rPr>
          <w:sz w:val="28"/>
        </w:rPr>
        <w:t xml:space="preserve"> муниципального образования Минское сельское поселение Костромского муниципального района Костромской области, принятым решением Совета депутатов Минского сельского поселения Костромского муниципального района Костромской области от 21.11.2005 г. № 4</w:t>
      </w:r>
      <w:r w:rsidR="006C0352">
        <w:rPr>
          <w:sz w:val="28"/>
        </w:rPr>
        <w:t>, Совет депутатов Минского с</w:t>
      </w:r>
      <w:r w:rsidR="006C0352" w:rsidRPr="006C0352">
        <w:rPr>
          <w:sz w:val="28"/>
        </w:rPr>
        <w:t>ельского поселения Костромского муниципального района Костромской области</w:t>
      </w:r>
    </w:p>
    <w:p w:rsidR="006C0352" w:rsidRPr="00503639" w:rsidRDefault="006C0352" w:rsidP="006C0352">
      <w:pPr>
        <w:keepNext/>
        <w:tabs>
          <w:tab w:val="left" w:pos="0"/>
        </w:tabs>
        <w:spacing w:after="240" w:line="100" w:lineRule="atLeast"/>
        <w:jc w:val="center"/>
        <w:rPr>
          <w:b/>
          <w:sz w:val="28"/>
          <w:szCs w:val="28"/>
        </w:rPr>
      </w:pPr>
      <w:r w:rsidRPr="00503639">
        <w:rPr>
          <w:b/>
          <w:kern w:val="2"/>
          <w:position w:val="11"/>
          <w:sz w:val="28"/>
        </w:rPr>
        <w:t>РЕШИЛ:</w:t>
      </w:r>
    </w:p>
    <w:p w:rsidR="004E6C71" w:rsidRDefault="00B36306" w:rsidP="000C12DB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Создать рабочую группу по подготовке 75-й годовщины Победы в Великой Отечественной войне </w:t>
      </w:r>
      <w:r w:rsidR="000C12DB">
        <w:rPr>
          <w:sz w:val="28"/>
        </w:rPr>
        <w:t>в части реконструкции памятника погибшим войнам в Великой Отечественной войне (далее – рабочая группа)</w:t>
      </w:r>
      <w:r w:rsidR="00AF4903" w:rsidRPr="00AF4903">
        <w:rPr>
          <w:sz w:val="28"/>
        </w:rPr>
        <w:t>.</w:t>
      </w:r>
    </w:p>
    <w:p w:rsidR="000C12DB" w:rsidRPr="000C12DB" w:rsidRDefault="000C12DB" w:rsidP="000C12DB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>
        <w:rPr>
          <w:sz w:val="28"/>
        </w:rPr>
        <w:t>Утвердить состав рабочей группы согласно приложению.</w:t>
      </w:r>
    </w:p>
    <w:p w:rsidR="00B17682" w:rsidRDefault="00B17682" w:rsidP="00B17682">
      <w:pPr>
        <w:tabs>
          <w:tab w:val="left" w:pos="0"/>
        </w:tabs>
        <w:spacing w:line="100" w:lineRule="atLeast"/>
        <w:ind w:firstLine="855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6"/>
        <w:gridCol w:w="4675"/>
      </w:tblGrid>
      <w:tr w:rsidR="00B17682" w:rsidTr="006C0352">
        <w:tc>
          <w:tcPr>
            <w:tcW w:w="4856" w:type="dxa"/>
            <w:vAlign w:val="center"/>
            <w:hideMark/>
          </w:tcPr>
          <w:p w:rsidR="00B17682" w:rsidRDefault="00B1768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Минского сельского поселения</w:t>
            </w:r>
            <w:r w:rsidR="006C0352">
              <w:rPr>
                <w:sz w:val="28"/>
              </w:rPr>
              <w:t xml:space="preserve"> Костромского муниципального района Костромской области</w:t>
            </w:r>
            <w:r>
              <w:rPr>
                <w:sz w:val="28"/>
              </w:rPr>
              <w:t xml:space="preserve"> </w:t>
            </w:r>
          </w:p>
          <w:p w:rsidR="00B17682" w:rsidRDefault="00B17682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</w:tc>
        <w:tc>
          <w:tcPr>
            <w:tcW w:w="4675" w:type="dxa"/>
            <w:vAlign w:val="center"/>
            <w:hideMark/>
          </w:tcPr>
          <w:p w:rsidR="00B17682" w:rsidRPr="006C0352" w:rsidRDefault="00B1768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bCs w:val="0"/>
                <w:sz w:val="32"/>
              </w:rPr>
            </w:pPr>
            <w:r w:rsidRPr="006C0352">
              <w:rPr>
                <w:b w:val="0"/>
                <w:bCs w:val="0"/>
              </w:rPr>
              <w:t>Н.А. Журавлев</w:t>
            </w:r>
          </w:p>
        </w:tc>
      </w:tr>
    </w:tbl>
    <w:p w:rsidR="00B17682" w:rsidRDefault="00B17682" w:rsidP="00B17682">
      <w:pPr>
        <w:pStyle w:val="a5"/>
      </w:pPr>
    </w:p>
    <w:bookmarkEnd w:id="1"/>
    <w:bookmarkEnd w:id="2"/>
    <w:bookmarkEnd w:id="3"/>
    <w:p w:rsidR="000C12DB" w:rsidRDefault="000C12DB" w:rsidP="00227A4C">
      <w:pPr>
        <w:suppressAutoHyphens w:val="0"/>
        <w:spacing w:after="160" w:line="259" w:lineRule="auto"/>
        <w:rPr>
          <w:shd w:val="clear" w:color="auto" w:fill="FFFFFF"/>
        </w:rPr>
      </w:pPr>
    </w:p>
    <w:p w:rsidR="000C12DB" w:rsidRDefault="000C12DB">
      <w:pPr>
        <w:suppressAutoHyphens w:val="0"/>
        <w:spacing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0C12DB" w:rsidRPr="000C12DB" w:rsidRDefault="000C12DB" w:rsidP="000C12DB">
      <w:pPr>
        <w:suppressAutoHyphens w:val="0"/>
        <w:spacing w:after="160" w:line="259" w:lineRule="auto"/>
        <w:jc w:val="right"/>
        <w:rPr>
          <w:sz w:val="28"/>
          <w:shd w:val="clear" w:color="auto" w:fill="FFFFFF"/>
        </w:rPr>
      </w:pPr>
      <w:r w:rsidRPr="000C12DB">
        <w:rPr>
          <w:sz w:val="28"/>
          <w:shd w:val="clear" w:color="auto" w:fill="FFFFFF"/>
        </w:rPr>
        <w:lastRenderedPageBreak/>
        <w:t>Приложение</w:t>
      </w:r>
    </w:p>
    <w:p w:rsidR="001A03FA" w:rsidRDefault="000C12DB" w:rsidP="000C12DB">
      <w:pPr>
        <w:suppressAutoHyphens w:val="0"/>
        <w:spacing w:line="259" w:lineRule="auto"/>
        <w:ind w:left="5954"/>
        <w:jc w:val="center"/>
        <w:rPr>
          <w:shd w:val="clear" w:color="auto" w:fill="FFFFFF"/>
        </w:rPr>
      </w:pPr>
      <w:r>
        <w:rPr>
          <w:shd w:val="clear" w:color="auto" w:fill="FFFFFF"/>
        </w:rPr>
        <w:t>УТВЕРЖДЕНО</w:t>
      </w:r>
    </w:p>
    <w:p w:rsidR="000C12DB" w:rsidRDefault="000C12DB" w:rsidP="000C12DB">
      <w:pPr>
        <w:suppressAutoHyphens w:val="0"/>
        <w:spacing w:after="160" w:line="259" w:lineRule="auto"/>
        <w:ind w:left="5954"/>
        <w:rPr>
          <w:shd w:val="clear" w:color="auto" w:fill="FFFFFF"/>
        </w:rPr>
      </w:pPr>
      <w:r>
        <w:rPr>
          <w:shd w:val="clear" w:color="auto" w:fill="FFFFFF"/>
        </w:rPr>
        <w:t>р</w:t>
      </w:r>
      <w:bookmarkStart w:id="4" w:name="_GoBack"/>
      <w:bookmarkEnd w:id="4"/>
      <w:r>
        <w:rPr>
          <w:shd w:val="clear" w:color="auto" w:fill="FFFFFF"/>
        </w:rPr>
        <w:t>ешением Совета депутатов Минского сельского поселения Костромского муниципального района Костромского области от 18.02.2019 г. № 5</w:t>
      </w:r>
    </w:p>
    <w:p w:rsidR="000C12DB" w:rsidRPr="000C12DB" w:rsidRDefault="000C12DB" w:rsidP="000C12DB">
      <w:pPr>
        <w:suppressAutoHyphens w:val="0"/>
        <w:spacing w:after="160" w:line="259" w:lineRule="auto"/>
        <w:jc w:val="center"/>
        <w:rPr>
          <w:b/>
          <w:sz w:val="28"/>
          <w:shd w:val="clear" w:color="auto" w:fill="FFFFFF"/>
        </w:rPr>
      </w:pPr>
      <w:r w:rsidRPr="000C12DB">
        <w:rPr>
          <w:b/>
          <w:sz w:val="28"/>
          <w:shd w:val="clear" w:color="auto" w:fill="FFFFFF"/>
        </w:rPr>
        <w:t>Состав рабочей группы</w:t>
      </w:r>
    </w:p>
    <w:p w:rsidR="000C12DB" w:rsidRDefault="000C12DB" w:rsidP="000C12DB">
      <w:pPr>
        <w:suppressAutoHyphens w:val="0"/>
        <w:spacing w:line="259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Журавлев Николай Александрович – глава Минского сельского поселения, председатель Совета депутатов;</w:t>
      </w:r>
    </w:p>
    <w:p w:rsidR="000C12DB" w:rsidRDefault="000C12DB" w:rsidP="000C12DB">
      <w:pPr>
        <w:suppressAutoHyphens w:val="0"/>
        <w:spacing w:line="259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Каравайков Сергей Николаевич – депутат Совета депутатов Минского сельского поселения;</w:t>
      </w:r>
    </w:p>
    <w:p w:rsidR="000C12DB" w:rsidRDefault="000C12DB" w:rsidP="000C12DB">
      <w:pPr>
        <w:suppressAutoHyphens w:val="0"/>
        <w:spacing w:line="259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Данилова Ольга Николаевна </w:t>
      </w:r>
      <w:r>
        <w:rPr>
          <w:shd w:val="clear" w:color="auto" w:fill="FFFFFF"/>
        </w:rPr>
        <w:t>– депутат Совета депутатов Минского сельского поселения</w:t>
      </w:r>
      <w:r>
        <w:rPr>
          <w:shd w:val="clear" w:color="auto" w:fill="FFFFFF"/>
        </w:rPr>
        <w:t>;</w:t>
      </w:r>
    </w:p>
    <w:p w:rsidR="000C12DB" w:rsidRDefault="000C12DB" w:rsidP="000C12DB">
      <w:pPr>
        <w:suppressAutoHyphens w:val="0"/>
        <w:spacing w:line="259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Корнилов Александр Владимирович </w:t>
      </w:r>
      <w:r>
        <w:rPr>
          <w:shd w:val="clear" w:color="auto" w:fill="FFFFFF"/>
        </w:rPr>
        <w:t>– депутат Совета депутатов Минского сельского поселения</w:t>
      </w:r>
      <w:r>
        <w:rPr>
          <w:shd w:val="clear" w:color="auto" w:fill="FFFFFF"/>
        </w:rPr>
        <w:t>;</w:t>
      </w:r>
    </w:p>
    <w:p w:rsidR="000C12DB" w:rsidRPr="00227A4C" w:rsidRDefault="000C12DB" w:rsidP="000C12DB">
      <w:pPr>
        <w:suppressAutoHyphens w:val="0"/>
        <w:spacing w:line="259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Парфенова Александра Николаевна </w:t>
      </w:r>
      <w:r>
        <w:rPr>
          <w:shd w:val="clear" w:color="auto" w:fill="FFFFFF"/>
        </w:rPr>
        <w:t>– депутат Совета депутатов Минского сельского поселения</w:t>
      </w:r>
      <w:r>
        <w:rPr>
          <w:shd w:val="clear" w:color="auto" w:fill="FFFFFF"/>
        </w:rPr>
        <w:t>.</w:t>
      </w:r>
    </w:p>
    <w:sectPr w:rsidR="000C12DB" w:rsidRPr="00227A4C" w:rsidSect="00B1768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362D45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tarSymbol" w:hint="default"/>
        <w:color w:val="000000"/>
        <w:spacing w:val="-1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DD0486E"/>
    <w:multiLevelType w:val="multilevel"/>
    <w:tmpl w:val="7B8C3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  <w:color w:val="2D2D2D"/>
        <w:sz w:val="21"/>
      </w:rPr>
    </w:lvl>
  </w:abstractNum>
  <w:abstractNum w:abstractNumId="3" w15:restartNumberingAfterBreak="0">
    <w:nsid w:val="56983FE4"/>
    <w:multiLevelType w:val="hybridMultilevel"/>
    <w:tmpl w:val="B498B4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A58DB"/>
    <w:multiLevelType w:val="multilevel"/>
    <w:tmpl w:val="7E38A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F"/>
    <w:rsid w:val="00001811"/>
    <w:rsid w:val="00003151"/>
    <w:rsid w:val="00086D3A"/>
    <w:rsid w:val="000B3E7E"/>
    <w:rsid w:val="000B6E35"/>
    <w:rsid w:val="000C12DB"/>
    <w:rsid w:val="00130AC0"/>
    <w:rsid w:val="0018361F"/>
    <w:rsid w:val="001A03FA"/>
    <w:rsid w:val="002142A6"/>
    <w:rsid w:val="002244C8"/>
    <w:rsid w:val="00227A4C"/>
    <w:rsid w:val="00326B91"/>
    <w:rsid w:val="00376405"/>
    <w:rsid w:val="003A543C"/>
    <w:rsid w:val="004644CF"/>
    <w:rsid w:val="004B6C79"/>
    <w:rsid w:val="004C4741"/>
    <w:rsid w:val="004E6C71"/>
    <w:rsid w:val="00503639"/>
    <w:rsid w:val="00515E42"/>
    <w:rsid w:val="00525EDE"/>
    <w:rsid w:val="00531A51"/>
    <w:rsid w:val="00564622"/>
    <w:rsid w:val="00565BDB"/>
    <w:rsid w:val="00595F62"/>
    <w:rsid w:val="005D770F"/>
    <w:rsid w:val="005E1727"/>
    <w:rsid w:val="005F45B0"/>
    <w:rsid w:val="005F68FF"/>
    <w:rsid w:val="00607A47"/>
    <w:rsid w:val="00623B15"/>
    <w:rsid w:val="006C0352"/>
    <w:rsid w:val="006D712F"/>
    <w:rsid w:val="0072731F"/>
    <w:rsid w:val="00766C36"/>
    <w:rsid w:val="00784975"/>
    <w:rsid w:val="007A3006"/>
    <w:rsid w:val="007B08F8"/>
    <w:rsid w:val="007B5592"/>
    <w:rsid w:val="0081590D"/>
    <w:rsid w:val="008B2B4E"/>
    <w:rsid w:val="008D77C9"/>
    <w:rsid w:val="008F7D70"/>
    <w:rsid w:val="00955A5A"/>
    <w:rsid w:val="009747B3"/>
    <w:rsid w:val="009A0923"/>
    <w:rsid w:val="009A4505"/>
    <w:rsid w:val="00A05CA5"/>
    <w:rsid w:val="00A47D7A"/>
    <w:rsid w:val="00A763DE"/>
    <w:rsid w:val="00A9459F"/>
    <w:rsid w:val="00AE6A2C"/>
    <w:rsid w:val="00AF4903"/>
    <w:rsid w:val="00B17682"/>
    <w:rsid w:val="00B23D11"/>
    <w:rsid w:val="00B36306"/>
    <w:rsid w:val="00B75526"/>
    <w:rsid w:val="00B90DB0"/>
    <w:rsid w:val="00B96AA3"/>
    <w:rsid w:val="00BA2F5F"/>
    <w:rsid w:val="00BD5D11"/>
    <w:rsid w:val="00C441FF"/>
    <w:rsid w:val="00D041A0"/>
    <w:rsid w:val="00D10CDA"/>
    <w:rsid w:val="00D4665D"/>
    <w:rsid w:val="00D71574"/>
    <w:rsid w:val="00D868BF"/>
    <w:rsid w:val="00D87C29"/>
    <w:rsid w:val="00D97A7B"/>
    <w:rsid w:val="00E27F87"/>
    <w:rsid w:val="00E46337"/>
    <w:rsid w:val="00E574BF"/>
    <w:rsid w:val="00E70B1F"/>
    <w:rsid w:val="00F443EF"/>
    <w:rsid w:val="00F8443F"/>
    <w:rsid w:val="00F8725D"/>
    <w:rsid w:val="00FC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DFAE"/>
  <w15:chartTrackingRefBased/>
  <w15:docId w15:val="{8323AF33-6F54-4034-A3F9-0DA5B69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41FF"/>
    <w:pPr>
      <w:keepNext/>
      <w:numPr>
        <w:numId w:val="1"/>
      </w:numPr>
      <w:spacing w:before="240" w:after="60"/>
      <w:ind w:left="709"/>
      <w:jc w:val="both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C441FF"/>
    <w:pPr>
      <w:keepNext/>
      <w:numPr>
        <w:ilvl w:val="7"/>
        <w:numId w:val="1"/>
      </w:numPr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1FF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C441F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B1768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176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B17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B17682"/>
    <w:pPr>
      <w:ind w:firstLine="567"/>
    </w:pPr>
    <w:rPr>
      <w:szCs w:val="20"/>
    </w:rPr>
  </w:style>
  <w:style w:type="paragraph" w:styleId="a6">
    <w:name w:val="Title"/>
    <w:basedOn w:val="a"/>
    <w:next w:val="a7"/>
    <w:link w:val="a8"/>
    <w:qFormat/>
    <w:rsid w:val="00E27F87"/>
    <w:pPr>
      <w:keepLines/>
      <w:widowControl w:val="0"/>
      <w:jc w:val="center"/>
    </w:pPr>
    <w:rPr>
      <w:b/>
      <w:kern w:val="2"/>
      <w:sz w:val="28"/>
    </w:rPr>
  </w:style>
  <w:style w:type="character" w:customStyle="1" w:styleId="a8">
    <w:name w:val="Заголовок Знак"/>
    <w:basedOn w:val="a0"/>
    <w:link w:val="a6"/>
    <w:rsid w:val="00E27F87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7F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E27F87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List Paragraph"/>
    <w:basedOn w:val="a"/>
    <w:uiPriority w:val="34"/>
    <w:qFormat/>
    <w:rsid w:val="006C0352"/>
    <w:pPr>
      <w:ind w:left="720"/>
      <w:contextualSpacing/>
    </w:pPr>
  </w:style>
  <w:style w:type="paragraph" w:customStyle="1" w:styleId="ConsPlusNormal">
    <w:name w:val="ConsPlusNormal"/>
    <w:rsid w:val="00B23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59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formattext">
    <w:name w:val="formattext"/>
    <w:basedOn w:val="a"/>
    <w:rsid w:val="008159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1590D"/>
    <w:rPr>
      <w:color w:val="0000FF"/>
      <w:u w:val="single"/>
    </w:rPr>
  </w:style>
  <w:style w:type="table" w:styleId="ac">
    <w:name w:val="Table Grid"/>
    <w:basedOn w:val="a1"/>
    <w:uiPriority w:val="39"/>
    <w:rsid w:val="004C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6A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customStyle="1" w:styleId="ad">
    <w:name w:val="Заголовок к тексту документа"/>
    <w:basedOn w:val="a"/>
    <w:rsid w:val="00515E42"/>
    <w:pPr>
      <w:spacing w:after="480" w:line="240" w:lineRule="exact"/>
    </w:pPr>
    <w:rPr>
      <w:sz w:val="28"/>
      <w:szCs w:val="20"/>
      <w:lang w:eastAsia="ru-RU"/>
    </w:rPr>
  </w:style>
  <w:style w:type="paragraph" w:customStyle="1" w:styleId="ae">
    <w:name w:val="Отметка об исполнителе"/>
    <w:basedOn w:val="a"/>
    <w:next w:val="a"/>
    <w:rsid w:val="002244C8"/>
    <w:pPr>
      <w:spacing w:line="240" w:lineRule="exact"/>
    </w:pPr>
    <w:rPr>
      <w:szCs w:val="20"/>
      <w:lang w:eastAsia="ru-RU"/>
    </w:rPr>
  </w:style>
  <w:style w:type="paragraph" w:styleId="af">
    <w:name w:val="Normal (Web)"/>
    <w:basedOn w:val="a"/>
    <w:uiPriority w:val="99"/>
    <w:unhideWhenUsed/>
    <w:rsid w:val="00B96A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6D8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6D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544A-CFA2-473B-9B56-9766ED24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Николай</dc:creator>
  <cp:keywords/>
  <dc:description/>
  <cp:lastModifiedBy>Николай Николай</cp:lastModifiedBy>
  <cp:revision>53</cp:revision>
  <dcterms:created xsi:type="dcterms:W3CDTF">2019-01-09T08:10:00Z</dcterms:created>
  <dcterms:modified xsi:type="dcterms:W3CDTF">2019-02-19T05:57:00Z</dcterms:modified>
</cp:coreProperties>
</file>